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CD3" w:rsidRDefault="007F1CD3" w:rsidP="00D1591E">
      <w:pPr>
        <w:ind w:firstLine="0"/>
      </w:pPr>
    </w:p>
    <w:p w:rsidR="007F1CD3" w:rsidRDefault="007F1CD3">
      <w:pPr>
        <w:ind w:firstLine="0"/>
        <w:rPr>
          <w:color w:val="FF0000"/>
        </w:rPr>
      </w:pPr>
    </w:p>
    <w:p w:rsidR="007F1CD3" w:rsidRDefault="007F1CD3">
      <w:pPr>
        <w:pStyle w:val="a4"/>
        <w:ind w:firstLine="0"/>
      </w:pPr>
      <w:r>
        <w:t xml:space="preserve">Notes </w:t>
      </w:r>
      <w:r w:rsidRPr="00023004">
        <w:t>for</w:t>
      </w:r>
      <w:r>
        <w:t xml:space="preserve"> Authors for</w:t>
      </w:r>
      <w:r>
        <w:rPr>
          <w:rFonts w:hint="eastAsia"/>
        </w:rPr>
        <w:t xml:space="preserve"> </w:t>
      </w:r>
      <w:r>
        <w:t>the Journal of JSEM</w:t>
      </w:r>
    </w:p>
    <w:p w:rsidR="007F1CD3" w:rsidRDefault="007F1CD3">
      <w:pPr>
        <w:pStyle w:val="a6"/>
        <w:ind w:firstLine="0"/>
      </w:pPr>
    </w:p>
    <w:p w:rsidR="007F1CD3" w:rsidRDefault="007F1CD3">
      <w:pPr>
        <w:pStyle w:val="a6"/>
        <w:ind w:firstLine="0"/>
      </w:pPr>
      <w:r>
        <w:rPr>
          <w:rFonts w:hint="eastAsia"/>
        </w:rPr>
        <w:t>Taro JIKKEN</w:t>
      </w:r>
      <w:r>
        <w:rPr>
          <w:rFonts w:hint="eastAsia"/>
          <w:vertAlign w:val="superscript"/>
        </w:rPr>
        <w:t>*</w:t>
      </w:r>
      <w:r>
        <w:rPr>
          <w:rFonts w:hint="eastAsia"/>
        </w:rPr>
        <w:t xml:space="preserve"> and Jiro RIKIGAKU</w:t>
      </w:r>
      <w:r>
        <w:rPr>
          <w:rFonts w:hint="eastAsia"/>
          <w:vertAlign w:val="superscript"/>
        </w:rPr>
        <w:t>**</w:t>
      </w:r>
    </w:p>
    <w:p w:rsidR="007F1CD3" w:rsidRDefault="007F1CD3">
      <w:pPr>
        <w:pStyle w:val="a6"/>
        <w:ind w:firstLine="0"/>
      </w:pPr>
    </w:p>
    <w:p w:rsidR="007F1CD3" w:rsidRDefault="007F1CD3">
      <w:pPr>
        <w:pStyle w:val="a7"/>
      </w:pPr>
      <w:r>
        <w:t>A</w:t>
      </w:r>
      <w:r>
        <w:rPr>
          <w:rFonts w:hint="eastAsia"/>
        </w:rPr>
        <w:t>n example of the manuscript for</w:t>
      </w:r>
      <w:r>
        <w:t xml:space="preserve"> the Journal of JSEM </w:t>
      </w:r>
      <w:r>
        <w:rPr>
          <w:rFonts w:hint="eastAsia"/>
        </w:rPr>
        <w:t xml:space="preserve">is shown. **************** ******************* ********** **** </w:t>
      </w:r>
      <w:r>
        <w:t xml:space="preserve">***** ***** **** ** </w:t>
      </w:r>
      <w:r>
        <w:rPr>
          <w:rFonts w:hint="eastAsia"/>
        </w:rPr>
        <w:t>**** ****** ******</w:t>
      </w:r>
      <w:r>
        <w:t xml:space="preserve"> </w:t>
      </w:r>
      <w:r>
        <w:rPr>
          <w:rFonts w:hint="eastAsia"/>
        </w:rPr>
        <w:t>*****</w:t>
      </w:r>
      <w:r>
        <w:t xml:space="preserve"> </w:t>
      </w:r>
      <w:r>
        <w:rPr>
          <w:rFonts w:hint="eastAsia"/>
        </w:rPr>
        <w:t>***</w:t>
      </w:r>
      <w:r>
        <w:t xml:space="preserve"> </w:t>
      </w:r>
      <w:r>
        <w:rPr>
          <w:rFonts w:hint="eastAsia"/>
        </w:rPr>
        <w:t>****** ***** *********</w:t>
      </w:r>
      <w:r>
        <w:t xml:space="preserve"> </w:t>
      </w:r>
      <w:r>
        <w:rPr>
          <w:rFonts w:hint="eastAsia"/>
        </w:rPr>
        <w:t>******</w:t>
      </w:r>
      <w:r>
        <w:t xml:space="preserve"> </w:t>
      </w:r>
      <w:r>
        <w:rPr>
          <w:rFonts w:hint="eastAsia"/>
        </w:rPr>
        <w:t>*****</w:t>
      </w:r>
      <w:r>
        <w:t xml:space="preserve"> </w:t>
      </w:r>
      <w:r>
        <w:rPr>
          <w:rFonts w:hint="eastAsia"/>
        </w:rPr>
        <w:t>** ******* ***</w:t>
      </w:r>
      <w:r>
        <w:t xml:space="preserve"> </w:t>
      </w:r>
      <w:r>
        <w:rPr>
          <w:rFonts w:hint="eastAsia"/>
        </w:rPr>
        <w:t>**** ****** ****** ***************** ***** *********</w:t>
      </w:r>
      <w:r>
        <w:t xml:space="preserve"> </w:t>
      </w:r>
      <w:r>
        <w:rPr>
          <w:rFonts w:hint="eastAsia"/>
        </w:rPr>
        <w:t>****</w:t>
      </w:r>
      <w:r>
        <w:t xml:space="preserve"> </w:t>
      </w:r>
      <w:r>
        <w:rPr>
          <w:rFonts w:hint="eastAsia"/>
        </w:rPr>
        <w:t>****** ***</w:t>
      </w:r>
      <w:r>
        <w:t xml:space="preserve"> </w:t>
      </w:r>
      <w:r>
        <w:rPr>
          <w:rFonts w:hint="eastAsia"/>
        </w:rPr>
        <w:t>**** ***** ***** ***** ********* **** **** *****</w:t>
      </w:r>
      <w:r>
        <w:t xml:space="preserve"> </w:t>
      </w:r>
      <w:r>
        <w:rPr>
          <w:rFonts w:hint="eastAsia"/>
        </w:rPr>
        <w:t>*******.</w:t>
      </w:r>
    </w:p>
    <w:p w:rsidR="007F1CD3" w:rsidRDefault="00605A7F">
      <w:pPr>
        <w:pStyle w:val="a8"/>
      </w:pPr>
      <w:r>
        <w:rPr>
          <w:rFonts w:hint="eastAsia"/>
          <w:b/>
        </w:rPr>
        <w:t>Key</w:t>
      </w:r>
      <w:r w:rsidR="007F1CD3">
        <w:rPr>
          <w:rFonts w:hint="eastAsia"/>
          <w:b/>
        </w:rPr>
        <w:t>words</w:t>
      </w:r>
      <w:r w:rsidR="007F1CD3">
        <w:rPr>
          <w:rFonts w:hint="eastAsia"/>
        </w:rPr>
        <w:t xml:space="preserve">: Experimental </w:t>
      </w:r>
      <w:r>
        <w:t>m</w:t>
      </w:r>
      <w:r w:rsidR="007F1CD3">
        <w:rPr>
          <w:rFonts w:hint="eastAsia"/>
        </w:rPr>
        <w:t xml:space="preserve">echanics, Photoelasticity, Stress </w:t>
      </w:r>
      <w:r>
        <w:t>c</w:t>
      </w:r>
      <w:r w:rsidR="007F1CD3">
        <w:rPr>
          <w:rFonts w:hint="eastAsia"/>
        </w:rPr>
        <w:t xml:space="preserve">oncentration, Optical </w:t>
      </w:r>
      <w:r>
        <w:t>e</w:t>
      </w:r>
      <w:r w:rsidR="007F1CD3">
        <w:rPr>
          <w:rFonts w:hint="eastAsia"/>
        </w:rPr>
        <w:t xml:space="preserve">ngineering, Digital </w:t>
      </w:r>
      <w:r>
        <w:t>i</w:t>
      </w:r>
      <w:r w:rsidR="007F1CD3">
        <w:rPr>
          <w:rFonts w:hint="eastAsia"/>
        </w:rPr>
        <w:t xml:space="preserve">mage </w:t>
      </w:r>
      <w:r>
        <w:t>p</w:t>
      </w:r>
      <w:r w:rsidR="007F1CD3">
        <w:rPr>
          <w:rFonts w:hint="eastAsia"/>
        </w:rPr>
        <w:t>rocessing, *******, **** ******, ******** **</w:t>
      </w:r>
    </w:p>
    <w:p w:rsidR="007F1CD3" w:rsidRDefault="007F1CD3"/>
    <w:p w:rsidR="007F1CD3" w:rsidRDefault="007F1CD3">
      <w:pPr>
        <w:sectPr w:rsidR="007F1CD3">
          <w:pgSz w:w="11906" w:h="16838"/>
          <w:pgMar w:top="1701" w:right="1077" w:bottom="1134" w:left="1077" w:header="851" w:footer="992" w:gutter="0"/>
          <w:cols w:space="425"/>
          <w:docGrid w:linePitch="245" w:charSpace="-245"/>
        </w:sectPr>
      </w:pPr>
    </w:p>
    <w:p w:rsidR="007F1CD3" w:rsidRDefault="007F1CD3">
      <w:pPr>
        <w:pStyle w:val="1"/>
      </w:pPr>
      <w:r>
        <w:t>1. Style, Margins and Fonts</w:t>
      </w:r>
    </w:p>
    <w:p w:rsidR="007F1CD3" w:rsidRDefault="007F1CD3">
      <w:pPr>
        <w:ind w:left="270" w:hanging="270"/>
      </w:pPr>
      <w:r>
        <w:t>a.</w:t>
      </w:r>
      <w:r>
        <w:tab/>
        <w:t>The title of the paper and the list of authors should be formatted to use the full width of the page.  Abstracts and Key words should appear after the authors.  The remainder of the paper should be formatted to appear as two columns, with a column width of 82 mm and 8 mm between columns.</w:t>
      </w:r>
    </w:p>
    <w:p w:rsidR="007F1CD3" w:rsidRDefault="007F1CD3">
      <w:pPr>
        <w:ind w:left="270" w:hanging="270"/>
      </w:pPr>
      <w:r>
        <w:t>b</w:t>
      </w:r>
      <w:r>
        <w:tab/>
        <w:t xml:space="preserve">The paper size should be A4 or US letter.  The document should be typed in an area of 172 mm </w:t>
      </w:r>
      <w:r>
        <w:sym w:font="Symbol" w:char="F0B4"/>
      </w:r>
      <w:r>
        <w:t xml:space="preserve"> 247 mm.</w:t>
      </w:r>
    </w:p>
    <w:p w:rsidR="007F1CD3" w:rsidRDefault="007F1CD3">
      <w:pPr>
        <w:ind w:left="270" w:hanging="270"/>
      </w:pPr>
      <w:r>
        <w:t>c.</w:t>
      </w:r>
      <w:r>
        <w:tab/>
        <w:t xml:space="preserve">The preferred font is Times Roman.  </w:t>
      </w:r>
      <w:r>
        <w:rPr>
          <w:rFonts w:hint="eastAsia"/>
        </w:rPr>
        <w:t>T</w:t>
      </w:r>
      <w:r>
        <w:t>he font of section headings should be Helvetica or equivalent.  The title should be 16-point type.  The authors: 11pt.  The section headings: 10pt.  The text: 9pt.</w:t>
      </w:r>
    </w:p>
    <w:p w:rsidR="007F1CD3" w:rsidRDefault="007F1CD3">
      <w:pPr>
        <w:pStyle w:val="1"/>
      </w:pPr>
      <w:r>
        <w:t>2. Length</w:t>
      </w:r>
    </w:p>
    <w:p w:rsidR="007F1CD3" w:rsidRPr="00023004" w:rsidRDefault="007F1CD3">
      <w:pPr>
        <w:ind w:firstLine="0"/>
        <w:rPr>
          <w:rFonts w:ascii="Arial" w:hAnsi="Arial"/>
        </w:rPr>
      </w:pPr>
      <w:r w:rsidRPr="00023004">
        <w:rPr>
          <w:rFonts w:ascii="Arial" w:hAnsi="Arial"/>
        </w:rPr>
        <w:t>2.1</w:t>
      </w:r>
      <w:r w:rsidRPr="00023004">
        <w:rPr>
          <w:rFonts w:ascii="Arial" w:hAnsi="Arial" w:hint="eastAsia"/>
        </w:rPr>
        <w:t xml:space="preserve"> Limit of length</w:t>
      </w:r>
    </w:p>
    <w:p w:rsidR="007F1CD3" w:rsidRPr="00023004" w:rsidRDefault="007F1CD3" w:rsidP="007B4861">
      <w:pPr>
        <w:ind w:firstLineChars="200" w:firstLine="360"/>
      </w:pPr>
      <w:r w:rsidRPr="00023004">
        <w:t>L</w:t>
      </w:r>
      <w:r w:rsidRPr="00023004">
        <w:rPr>
          <w:rFonts w:hint="eastAsia"/>
        </w:rPr>
        <w:t>ength of the</w:t>
      </w:r>
      <w:r w:rsidRPr="00023004">
        <w:t xml:space="preserve"> paper</w:t>
      </w:r>
      <w:r w:rsidRPr="00023004">
        <w:rPr>
          <w:rFonts w:hint="eastAsia"/>
        </w:rPr>
        <w:t xml:space="preserve"> i</w:t>
      </w:r>
      <w:r w:rsidRPr="00023004">
        <w:t>s</w:t>
      </w:r>
      <w:r w:rsidRPr="00023004">
        <w:rPr>
          <w:rFonts w:hint="eastAsia"/>
        </w:rPr>
        <w:t xml:space="preserve"> </w:t>
      </w:r>
      <w:r w:rsidRPr="00023004">
        <w:t>limited to 8 pages for the Journal of JSEM, including text, illustrations and references.</w:t>
      </w:r>
    </w:p>
    <w:p w:rsidR="007F1CD3" w:rsidRDefault="007F1CD3">
      <w:pPr>
        <w:pStyle w:val="1"/>
      </w:pPr>
      <w:r>
        <w:t>3. Title</w:t>
      </w:r>
    </w:p>
    <w:p w:rsidR="007F1CD3" w:rsidRDefault="007F1CD3" w:rsidP="007B4861">
      <w:pPr>
        <w:ind w:firstLineChars="200" w:firstLine="360"/>
      </w:pPr>
      <w:r>
        <w:t>Type this information 2 lines down from top margin in 16-point type and center.</w:t>
      </w:r>
    </w:p>
    <w:p w:rsidR="007F1CD3" w:rsidRDefault="000012A6">
      <w:pPr>
        <w:pStyle w:val="1"/>
      </w:pPr>
      <w:r>
        <w:rPr>
          <w:noProof/>
        </w:rPr>
        <mc:AlternateContent>
          <mc:Choice Requires="wps">
            <w:drawing>
              <wp:anchor distT="45720" distB="45720" distL="114300" distR="114300" simplePos="0" relativeHeight="251659776" behindDoc="0" locked="1" layoutInCell="1" allowOverlap="1">
                <wp:simplePos x="0" y="0"/>
                <wp:positionH relativeFrom="margin">
                  <wp:align>right</wp:align>
                </wp:positionH>
                <wp:positionV relativeFrom="margin">
                  <wp:align>bottom</wp:align>
                </wp:positionV>
                <wp:extent cx="2977515" cy="1404620"/>
                <wp:effectExtent l="0" t="0" r="0" b="41275"/>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7515" cy="1404620"/>
                        </a:xfrm>
                        <a:prstGeom prst="rect">
                          <a:avLst/>
                        </a:prstGeom>
                        <a:noFill/>
                        <a:ln w="9525">
                          <a:noFill/>
                          <a:miter lim="800000"/>
                          <a:headEnd/>
                          <a:tailEnd/>
                        </a:ln>
                      </wps:spPr>
                      <wps:txbx>
                        <w:txbxContent>
                          <w:p w:rsidR="000012A6" w:rsidRDefault="000012A6" w:rsidP="000012A6">
                            <w:pPr>
                              <w:ind w:firstLine="0"/>
                              <w:jc w:val="center"/>
                            </w:pPr>
                            <w:r>
                              <w:rPr>
                                <w:rFonts w:hint="eastAsia"/>
                              </w:rPr>
                              <w:t>Table 1</w:t>
                            </w:r>
                            <w:r>
                              <w:t xml:space="preserve"> </w:t>
                            </w:r>
                            <w:r>
                              <w:rPr>
                                <w:rFonts w:hint="eastAsia"/>
                              </w:rPr>
                              <w:t xml:space="preserve"> Caption of </w:t>
                            </w:r>
                            <w:r>
                              <w:t>t</w:t>
                            </w:r>
                            <w:r>
                              <w:rPr>
                                <w:rFonts w:hint="eastAsia"/>
                              </w:rPr>
                              <w:t>able</w:t>
                            </w:r>
                          </w:p>
                          <w:tbl>
                            <w:tblPr>
                              <w:tblW w:w="0" w:type="auto"/>
                              <w:jc w:val="center"/>
                              <w:tblBorders>
                                <w:top w:val="nil"/>
                                <w:left w:val="nil"/>
                                <w:bottom w:val="nil"/>
                                <w:right w:val="nil"/>
                                <w:insideH w:val="nil"/>
                                <w:insideV w:val="nil"/>
                              </w:tblBorders>
                              <w:tblLayout w:type="fixed"/>
                              <w:tblCellMar>
                                <w:left w:w="28" w:type="dxa"/>
                                <w:right w:w="28" w:type="dxa"/>
                              </w:tblCellMar>
                              <w:tblLook w:val="00A0" w:firstRow="1" w:lastRow="0" w:firstColumn="1" w:lastColumn="0" w:noHBand="0" w:noVBand="0"/>
                            </w:tblPr>
                            <w:tblGrid>
                              <w:gridCol w:w="1162"/>
                              <w:gridCol w:w="964"/>
                              <w:gridCol w:w="1424"/>
                            </w:tblGrid>
                            <w:tr w:rsidR="000012A6" w:rsidTr="000012A6">
                              <w:trPr>
                                <w:jc w:val="center"/>
                              </w:trPr>
                              <w:tc>
                                <w:tcPr>
                                  <w:tcW w:w="1162" w:type="dxa"/>
                                  <w:tcBorders>
                                    <w:top w:val="single" w:sz="8" w:space="0" w:color="000000"/>
                                    <w:bottom w:val="single" w:sz="4" w:space="0" w:color="000000"/>
                                  </w:tcBorders>
                                  <w:vAlign w:val="center"/>
                                </w:tcPr>
                                <w:p w:rsidR="000012A6" w:rsidRDefault="000012A6" w:rsidP="000012A6">
                                  <w:pPr>
                                    <w:ind w:firstLine="0"/>
                                    <w:jc w:val="center"/>
                                    <w:rPr>
                                      <w:sz w:val="16"/>
                                    </w:rPr>
                                  </w:pPr>
                                  <w:r>
                                    <w:rPr>
                                      <w:sz w:val="16"/>
                                    </w:rPr>
                                    <w:t>Retardation (nm)</w:t>
                                  </w:r>
                                </w:p>
                              </w:tc>
                              <w:tc>
                                <w:tcPr>
                                  <w:tcW w:w="964" w:type="dxa"/>
                                  <w:tcBorders>
                                    <w:top w:val="single" w:sz="8" w:space="0" w:color="000000"/>
                                    <w:bottom w:val="single" w:sz="4" w:space="0" w:color="000000"/>
                                  </w:tcBorders>
                                  <w:vAlign w:val="center"/>
                                </w:tcPr>
                                <w:p w:rsidR="000012A6" w:rsidRDefault="000012A6" w:rsidP="000012A6">
                                  <w:pPr>
                                    <w:ind w:firstLine="0"/>
                                    <w:jc w:val="center"/>
                                    <w:rPr>
                                      <w:sz w:val="16"/>
                                    </w:rPr>
                                  </w:pPr>
                                  <w:r>
                                    <w:rPr>
                                      <w:sz w:val="16"/>
                                    </w:rPr>
                                    <w:t>Fringe order</w:t>
                                  </w:r>
                                </w:p>
                              </w:tc>
                              <w:tc>
                                <w:tcPr>
                                  <w:tcW w:w="1424" w:type="dxa"/>
                                  <w:tcBorders>
                                    <w:top w:val="single" w:sz="8" w:space="0" w:color="000000"/>
                                    <w:bottom w:val="single" w:sz="4" w:space="0" w:color="000000"/>
                                  </w:tcBorders>
                                  <w:vAlign w:val="center"/>
                                </w:tcPr>
                                <w:p w:rsidR="000012A6" w:rsidRDefault="000012A6" w:rsidP="000012A6">
                                  <w:pPr>
                                    <w:ind w:firstLine="0"/>
                                    <w:jc w:val="center"/>
                                    <w:rPr>
                                      <w:sz w:val="16"/>
                                    </w:rPr>
                                  </w:pPr>
                                  <w:r>
                                    <w:rPr>
                                      <w:sz w:val="16"/>
                                    </w:rPr>
                                    <w:t>Observed color</w:t>
                                  </w:r>
                                </w:p>
                              </w:tc>
                            </w:tr>
                            <w:tr w:rsidR="000012A6" w:rsidTr="000012A6">
                              <w:trPr>
                                <w:jc w:val="center"/>
                              </w:trPr>
                              <w:tc>
                                <w:tcPr>
                                  <w:tcW w:w="1162" w:type="dxa"/>
                                  <w:tcBorders>
                                    <w:top w:val="single" w:sz="4" w:space="0" w:color="000000"/>
                                    <w:bottom w:val="single" w:sz="4" w:space="0" w:color="000000"/>
                                  </w:tcBorders>
                                  <w:vAlign w:val="center"/>
                                </w:tcPr>
                                <w:p w:rsidR="000012A6" w:rsidRDefault="000012A6" w:rsidP="000012A6">
                                  <w:pPr>
                                    <w:ind w:firstLine="0"/>
                                    <w:jc w:val="center"/>
                                    <w:rPr>
                                      <w:sz w:val="16"/>
                                    </w:rPr>
                                  </w:pPr>
                                  <w:r>
                                    <w:rPr>
                                      <w:sz w:val="16"/>
                                    </w:rPr>
                                    <w:t>0</w:t>
                                  </w:r>
                                </w:p>
                              </w:tc>
                              <w:tc>
                                <w:tcPr>
                                  <w:tcW w:w="964" w:type="dxa"/>
                                  <w:tcBorders>
                                    <w:top w:val="single" w:sz="4" w:space="0" w:color="000000"/>
                                    <w:bottom w:val="single" w:sz="4" w:space="0" w:color="000000"/>
                                  </w:tcBorders>
                                  <w:vAlign w:val="center"/>
                                </w:tcPr>
                                <w:p w:rsidR="000012A6" w:rsidRDefault="000012A6" w:rsidP="000012A6">
                                  <w:pPr>
                                    <w:ind w:firstLine="0"/>
                                    <w:jc w:val="center"/>
                                    <w:rPr>
                                      <w:sz w:val="16"/>
                                    </w:rPr>
                                  </w:pPr>
                                  <w:r>
                                    <w:rPr>
                                      <w:sz w:val="16"/>
                                    </w:rPr>
                                    <w:t>0</w:t>
                                  </w:r>
                                </w:p>
                              </w:tc>
                              <w:tc>
                                <w:tcPr>
                                  <w:tcW w:w="1424" w:type="dxa"/>
                                  <w:tcBorders>
                                    <w:top w:val="single" w:sz="4" w:space="0" w:color="000000"/>
                                    <w:bottom w:val="single" w:sz="4" w:space="0" w:color="000000"/>
                                  </w:tcBorders>
                                  <w:vAlign w:val="center"/>
                                </w:tcPr>
                                <w:p w:rsidR="000012A6" w:rsidRDefault="000012A6" w:rsidP="000012A6">
                                  <w:pPr>
                                    <w:ind w:firstLine="0"/>
                                    <w:jc w:val="center"/>
                                    <w:rPr>
                                      <w:sz w:val="16"/>
                                    </w:rPr>
                                  </w:pPr>
                                  <w:r>
                                    <w:rPr>
                                      <w:sz w:val="16"/>
                                    </w:rPr>
                                    <w:t>Black</w:t>
                                  </w:r>
                                </w:p>
                              </w:tc>
                            </w:tr>
                            <w:tr w:rsidR="000012A6" w:rsidTr="000012A6">
                              <w:trPr>
                                <w:jc w:val="center"/>
                              </w:trPr>
                              <w:tc>
                                <w:tcPr>
                                  <w:tcW w:w="1162" w:type="dxa"/>
                                  <w:tcBorders>
                                    <w:top w:val="single" w:sz="4" w:space="0" w:color="000000"/>
                                    <w:bottom w:val="single" w:sz="4" w:space="0" w:color="000000"/>
                                  </w:tcBorders>
                                  <w:vAlign w:val="center"/>
                                </w:tcPr>
                                <w:p w:rsidR="000012A6" w:rsidRDefault="000012A6" w:rsidP="000012A6">
                                  <w:pPr>
                                    <w:ind w:firstLine="0"/>
                                    <w:jc w:val="center"/>
                                    <w:rPr>
                                      <w:sz w:val="16"/>
                                    </w:rPr>
                                  </w:pPr>
                                  <w:r>
                                    <w:rPr>
                                      <w:sz w:val="16"/>
                                    </w:rPr>
                                    <w:t>400</w:t>
                                  </w:r>
                                </w:p>
                              </w:tc>
                              <w:tc>
                                <w:tcPr>
                                  <w:tcW w:w="964" w:type="dxa"/>
                                  <w:tcBorders>
                                    <w:top w:val="single" w:sz="4" w:space="0" w:color="000000"/>
                                    <w:bottom w:val="single" w:sz="4" w:space="0" w:color="000000"/>
                                  </w:tcBorders>
                                  <w:vAlign w:val="center"/>
                                </w:tcPr>
                                <w:p w:rsidR="000012A6" w:rsidRDefault="000012A6" w:rsidP="000012A6">
                                  <w:pPr>
                                    <w:ind w:firstLine="0"/>
                                    <w:jc w:val="center"/>
                                    <w:rPr>
                                      <w:sz w:val="16"/>
                                    </w:rPr>
                                  </w:pPr>
                                  <w:r>
                                    <w:rPr>
                                      <w:sz w:val="16"/>
                                    </w:rPr>
                                    <w:t>0.73</w:t>
                                  </w:r>
                                </w:p>
                              </w:tc>
                              <w:tc>
                                <w:tcPr>
                                  <w:tcW w:w="1424" w:type="dxa"/>
                                  <w:tcBorders>
                                    <w:top w:val="single" w:sz="4" w:space="0" w:color="000000"/>
                                    <w:bottom w:val="single" w:sz="4" w:space="0" w:color="000000"/>
                                  </w:tcBorders>
                                  <w:vAlign w:val="center"/>
                                </w:tcPr>
                                <w:p w:rsidR="000012A6" w:rsidRDefault="000012A6" w:rsidP="000012A6">
                                  <w:pPr>
                                    <w:ind w:firstLine="0"/>
                                    <w:jc w:val="center"/>
                                    <w:rPr>
                                      <w:sz w:val="16"/>
                                    </w:rPr>
                                  </w:pPr>
                                  <w:r>
                                    <w:rPr>
                                      <w:sz w:val="16"/>
                                    </w:rPr>
                                    <w:t>Yellow</w:t>
                                  </w:r>
                                </w:p>
                              </w:tc>
                            </w:tr>
                            <w:tr w:rsidR="000012A6" w:rsidTr="000012A6">
                              <w:trPr>
                                <w:jc w:val="center"/>
                              </w:trPr>
                              <w:tc>
                                <w:tcPr>
                                  <w:tcW w:w="1162" w:type="dxa"/>
                                  <w:tcBorders>
                                    <w:top w:val="single" w:sz="4" w:space="0" w:color="000000"/>
                                    <w:bottom w:val="single" w:sz="4" w:space="0" w:color="000000"/>
                                  </w:tcBorders>
                                  <w:vAlign w:val="center"/>
                                </w:tcPr>
                                <w:p w:rsidR="000012A6" w:rsidRDefault="000012A6" w:rsidP="000012A6">
                                  <w:pPr>
                                    <w:ind w:firstLine="0"/>
                                    <w:jc w:val="center"/>
                                    <w:rPr>
                                      <w:sz w:val="16"/>
                                    </w:rPr>
                                  </w:pPr>
                                  <w:r>
                                    <w:rPr>
                                      <w:sz w:val="16"/>
                                    </w:rPr>
                                    <w:t>650</w:t>
                                  </w:r>
                                </w:p>
                              </w:tc>
                              <w:tc>
                                <w:tcPr>
                                  <w:tcW w:w="964" w:type="dxa"/>
                                  <w:tcBorders>
                                    <w:top w:val="single" w:sz="4" w:space="0" w:color="000000"/>
                                    <w:bottom w:val="single" w:sz="4" w:space="0" w:color="000000"/>
                                  </w:tcBorders>
                                  <w:vAlign w:val="center"/>
                                </w:tcPr>
                                <w:p w:rsidR="000012A6" w:rsidRDefault="000012A6" w:rsidP="000012A6">
                                  <w:pPr>
                                    <w:ind w:firstLine="0"/>
                                    <w:jc w:val="center"/>
                                    <w:rPr>
                                      <w:sz w:val="16"/>
                                    </w:rPr>
                                  </w:pPr>
                                  <w:r>
                                    <w:rPr>
                                      <w:sz w:val="16"/>
                                    </w:rPr>
                                    <w:t>1.19</w:t>
                                  </w:r>
                                </w:p>
                              </w:tc>
                              <w:tc>
                                <w:tcPr>
                                  <w:tcW w:w="1424" w:type="dxa"/>
                                  <w:tcBorders>
                                    <w:top w:val="single" w:sz="4" w:space="0" w:color="000000"/>
                                    <w:bottom w:val="single" w:sz="4" w:space="0" w:color="000000"/>
                                  </w:tcBorders>
                                  <w:vAlign w:val="center"/>
                                </w:tcPr>
                                <w:p w:rsidR="000012A6" w:rsidRDefault="000012A6" w:rsidP="000012A6">
                                  <w:pPr>
                                    <w:ind w:firstLine="0"/>
                                    <w:jc w:val="center"/>
                                    <w:rPr>
                                      <w:sz w:val="16"/>
                                    </w:rPr>
                                  </w:pPr>
                                  <w:r>
                                    <w:rPr>
                                      <w:sz w:val="16"/>
                                    </w:rPr>
                                    <w:t>Blue</w:t>
                                  </w:r>
                                </w:p>
                              </w:tc>
                            </w:tr>
                          </w:tbl>
                          <w:p w:rsidR="000012A6" w:rsidRDefault="000012A6" w:rsidP="000012A6">
                            <w:pPr>
                              <w:ind w:firstLine="0"/>
                              <w:jc w:val="center"/>
                            </w:pPr>
                          </w:p>
                          <w:p w:rsidR="000012A6" w:rsidRDefault="000012A6" w:rsidP="000012A6">
                            <w:pPr>
                              <w:ind w:firstLine="0"/>
                              <w:jc w:val="center"/>
                            </w:pPr>
                            <w:r>
                              <w:rPr>
                                <w:rFonts w:hint="eastAsia"/>
                                <w:noProof/>
                              </w:rPr>
                              <w:drawing>
                                <wp:inline distT="0" distB="0" distL="0" distR="0" wp14:anchorId="18D961D7" wp14:editId="668B2C67">
                                  <wp:extent cx="2251643" cy="1209152"/>
                                  <wp:effectExtent l="0" t="0" r="0" b="0"/>
                                  <wp:docPr id="3" name="図 3" descr="t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4377" cy="1215990"/>
                                          </a:xfrm>
                                          <a:prstGeom prst="rect">
                                            <a:avLst/>
                                          </a:prstGeom>
                                          <a:noFill/>
                                          <a:ln>
                                            <a:noFill/>
                                          </a:ln>
                                        </pic:spPr>
                                      </pic:pic>
                                    </a:graphicData>
                                  </a:graphic>
                                </wp:inline>
                              </w:drawing>
                            </w:r>
                          </w:p>
                          <w:p w:rsidR="000012A6" w:rsidRDefault="000012A6" w:rsidP="000012A6">
                            <w:pPr>
                              <w:snapToGrid w:val="0"/>
                              <w:ind w:left="510" w:hanging="510"/>
                            </w:pPr>
                            <w:r>
                              <w:t>Fig.1 Caption of figure</w:t>
                            </w:r>
                            <w:r>
                              <w:rPr>
                                <w:rFonts w:hint="eastAsia"/>
                              </w:rPr>
                              <w:t xml:space="preserve"> in relation between correlation coefficient and location of point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83.25pt;margin-top:0;width:234.45pt;height:110.6pt;z-index:251659776;visibility:visible;mso-wrap-style:square;mso-width-percent:0;mso-height-percent:200;mso-wrap-distance-left:9pt;mso-wrap-distance-top:3.6pt;mso-wrap-distance-right:9pt;mso-wrap-distance-bottom:3.6pt;mso-position-horizontal:right;mso-position-horizontal-relative:margin;mso-position-vertical:bottom;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" filled="f" stroked="f">
                <v:textbox style="mso-fit-shape-to-text:t">
                  <w:txbxContent>
                    <w:p w:rsidR="000012A6" w:rsidRDefault="000012A6" w:rsidP="000012A6">
                      <w:pPr>
                        <w:ind w:firstLine="0"/>
                        <w:jc w:val="center"/>
                      </w:pPr>
                      <w:r>
                        <w:rPr>
                          <w:rFonts w:hint="eastAsia"/>
                        </w:rPr>
                        <w:t>Table 1</w:t>
                      </w:r>
                      <w:r>
                        <w:t xml:space="preserve"> </w:t>
                      </w:r>
                      <w:r>
                        <w:rPr>
                          <w:rFonts w:hint="eastAsia"/>
                        </w:rPr>
                        <w:t xml:space="preserve"> Caption of </w:t>
                      </w:r>
                      <w:r>
                        <w:t>t</w:t>
                      </w:r>
                      <w:r>
                        <w:rPr>
                          <w:rFonts w:hint="eastAsia"/>
                        </w:rPr>
                        <w:t>able</w:t>
                      </w:r>
                    </w:p>
                    <w:tbl>
                      <w:tblPr>
                        <w:tblW w:w="0" w:type="auto"/>
                        <w:jc w:val="center"/>
                        <w:tblBorders>
                          <w:top w:val="nil"/>
                          <w:left w:val="nil"/>
                          <w:bottom w:val="nil"/>
                          <w:right w:val="nil"/>
                          <w:insideH w:val="nil"/>
                          <w:insideV w:val="nil"/>
                        </w:tblBorders>
                        <w:tblLayout w:type="fixed"/>
                        <w:tblCellMar>
                          <w:left w:w="28" w:type="dxa"/>
                          <w:right w:w="28" w:type="dxa"/>
                        </w:tblCellMar>
                        <w:tblLook w:val="00A0" w:firstRow="1" w:lastRow="0" w:firstColumn="1" w:lastColumn="0" w:noHBand="0" w:noVBand="0"/>
                      </w:tblPr>
                      <w:tblGrid>
                        <w:gridCol w:w="1162"/>
                        <w:gridCol w:w="964"/>
                        <w:gridCol w:w="1424"/>
                      </w:tblGrid>
                      <w:tr w:rsidR="000012A6" w:rsidTr="000012A6">
                        <w:trPr>
                          <w:jc w:val="center"/>
                        </w:trPr>
                        <w:tc>
                          <w:tcPr>
                            <w:tcW w:w="1162" w:type="dxa"/>
                            <w:tcBorders>
                              <w:top w:val="single" w:sz="8" w:space="0" w:color="000000"/>
                              <w:bottom w:val="single" w:sz="4" w:space="0" w:color="000000"/>
                            </w:tcBorders>
                            <w:vAlign w:val="center"/>
                          </w:tcPr>
                          <w:p w:rsidR="000012A6" w:rsidRDefault="000012A6" w:rsidP="000012A6">
                            <w:pPr>
                              <w:ind w:firstLine="0"/>
                              <w:jc w:val="center"/>
                              <w:rPr>
                                <w:sz w:val="16"/>
                              </w:rPr>
                            </w:pPr>
                            <w:r>
                              <w:rPr>
                                <w:sz w:val="16"/>
                              </w:rPr>
                              <w:t>Retardation (nm)</w:t>
                            </w:r>
                          </w:p>
                        </w:tc>
                        <w:tc>
                          <w:tcPr>
                            <w:tcW w:w="964" w:type="dxa"/>
                            <w:tcBorders>
                              <w:top w:val="single" w:sz="8" w:space="0" w:color="000000"/>
                              <w:bottom w:val="single" w:sz="4" w:space="0" w:color="000000"/>
                            </w:tcBorders>
                            <w:vAlign w:val="center"/>
                          </w:tcPr>
                          <w:p w:rsidR="000012A6" w:rsidRDefault="000012A6" w:rsidP="000012A6">
                            <w:pPr>
                              <w:ind w:firstLine="0"/>
                              <w:jc w:val="center"/>
                              <w:rPr>
                                <w:sz w:val="16"/>
                              </w:rPr>
                            </w:pPr>
                            <w:r>
                              <w:rPr>
                                <w:sz w:val="16"/>
                              </w:rPr>
                              <w:t>Fringe order</w:t>
                            </w:r>
                          </w:p>
                        </w:tc>
                        <w:tc>
                          <w:tcPr>
                            <w:tcW w:w="1424" w:type="dxa"/>
                            <w:tcBorders>
                              <w:top w:val="single" w:sz="8" w:space="0" w:color="000000"/>
                              <w:bottom w:val="single" w:sz="4" w:space="0" w:color="000000"/>
                            </w:tcBorders>
                            <w:vAlign w:val="center"/>
                          </w:tcPr>
                          <w:p w:rsidR="000012A6" w:rsidRDefault="000012A6" w:rsidP="000012A6">
                            <w:pPr>
                              <w:ind w:firstLine="0"/>
                              <w:jc w:val="center"/>
                              <w:rPr>
                                <w:sz w:val="16"/>
                              </w:rPr>
                            </w:pPr>
                            <w:r>
                              <w:rPr>
                                <w:sz w:val="16"/>
                              </w:rPr>
                              <w:t>Observed color</w:t>
                            </w:r>
                          </w:p>
                        </w:tc>
                      </w:tr>
                      <w:tr w:rsidR="000012A6" w:rsidTr="000012A6">
                        <w:trPr>
                          <w:jc w:val="center"/>
                        </w:trPr>
                        <w:tc>
                          <w:tcPr>
                            <w:tcW w:w="1162" w:type="dxa"/>
                            <w:tcBorders>
                              <w:top w:val="single" w:sz="4" w:space="0" w:color="000000"/>
                              <w:bottom w:val="single" w:sz="4" w:space="0" w:color="000000"/>
                            </w:tcBorders>
                            <w:vAlign w:val="center"/>
                          </w:tcPr>
                          <w:p w:rsidR="000012A6" w:rsidRDefault="000012A6" w:rsidP="000012A6">
                            <w:pPr>
                              <w:ind w:firstLine="0"/>
                              <w:jc w:val="center"/>
                              <w:rPr>
                                <w:sz w:val="16"/>
                              </w:rPr>
                            </w:pPr>
                            <w:r>
                              <w:rPr>
                                <w:sz w:val="16"/>
                              </w:rPr>
                              <w:t>0</w:t>
                            </w:r>
                          </w:p>
                        </w:tc>
                        <w:tc>
                          <w:tcPr>
                            <w:tcW w:w="964" w:type="dxa"/>
                            <w:tcBorders>
                              <w:top w:val="single" w:sz="4" w:space="0" w:color="000000"/>
                              <w:bottom w:val="single" w:sz="4" w:space="0" w:color="000000"/>
                            </w:tcBorders>
                            <w:vAlign w:val="center"/>
                          </w:tcPr>
                          <w:p w:rsidR="000012A6" w:rsidRDefault="000012A6" w:rsidP="000012A6">
                            <w:pPr>
                              <w:ind w:firstLine="0"/>
                              <w:jc w:val="center"/>
                              <w:rPr>
                                <w:sz w:val="16"/>
                              </w:rPr>
                            </w:pPr>
                            <w:r>
                              <w:rPr>
                                <w:sz w:val="16"/>
                              </w:rPr>
                              <w:t>0</w:t>
                            </w:r>
                          </w:p>
                        </w:tc>
                        <w:tc>
                          <w:tcPr>
                            <w:tcW w:w="1424" w:type="dxa"/>
                            <w:tcBorders>
                              <w:top w:val="single" w:sz="4" w:space="0" w:color="000000"/>
                              <w:bottom w:val="single" w:sz="4" w:space="0" w:color="000000"/>
                            </w:tcBorders>
                            <w:vAlign w:val="center"/>
                          </w:tcPr>
                          <w:p w:rsidR="000012A6" w:rsidRDefault="000012A6" w:rsidP="000012A6">
                            <w:pPr>
                              <w:ind w:firstLine="0"/>
                              <w:jc w:val="center"/>
                              <w:rPr>
                                <w:sz w:val="16"/>
                              </w:rPr>
                            </w:pPr>
                            <w:r>
                              <w:rPr>
                                <w:sz w:val="16"/>
                              </w:rPr>
                              <w:t>Black</w:t>
                            </w:r>
                          </w:p>
                        </w:tc>
                      </w:tr>
                      <w:tr w:rsidR="000012A6" w:rsidTr="000012A6">
                        <w:trPr>
                          <w:jc w:val="center"/>
                        </w:trPr>
                        <w:tc>
                          <w:tcPr>
                            <w:tcW w:w="1162" w:type="dxa"/>
                            <w:tcBorders>
                              <w:top w:val="single" w:sz="4" w:space="0" w:color="000000"/>
                              <w:bottom w:val="single" w:sz="4" w:space="0" w:color="000000"/>
                            </w:tcBorders>
                            <w:vAlign w:val="center"/>
                          </w:tcPr>
                          <w:p w:rsidR="000012A6" w:rsidRDefault="000012A6" w:rsidP="000012A6">
                            <w:pPr>
                              <w:ind w:firstLine="0"/>
                              <w:jc w:val="center"/>
                              <w:rPr>
                                <w:sz w:val="16"/>
                              </w:rPr>
                            </w:pPr>
                            <w:r>
                              <w:rPr>
                                <w:sz w:val="16"/>
                              </w:rPr>
                              <w:t>400</w:t>
                            </w:r>
                          </w:p>
                        </w:tc>
                        <w:tc>
                          <w:tcPr>
                            <w:tcW w:w="964" w:type="dxa"/>
                            <w:tcBorders>
                              <w:top w:val="single" w:sz="4" w:space="0" w:color="000000"/>
                              <w:bottom w:val="single" w:sz="4" w:space="0" w:color="000000"/>
                            </w:tcBorders>
                            <w:vAlign w:val="center"/>
                          </w:tcPr>
                          <w:p w:rsidR="000012A6" w:rsidRDefault="000012A6" w:rsidP="000012A6">
                            <w:pPr>
                              <w:ind w:firstLine="0"/>
                              <w:jc w:val="center"/>
                              <w:rPr>
                                <w:sz w:val="16"/>
                              </w:rPr>
                            </w:pPr>
                            <w:r>
                              <w:rPr>
                                <w:sz w:val="16"/>
                              </w:rPr>
                              <w:t>0.73</w:t>
                            </w:r>
                          </w:p>
                        </w:tc>
                        <w:tc>
                          <w:tcPr>
                            <w:tcW w:w="1424" w:type="dxa"/>
                            <w:tcBorders>
                              <w:top w:val="single" w:sz="4" w:space="0" w:color="000000"/>
                              <w:bottom w:val="single" w:sz="4" w:space="0" w:color="000000"/>
                            </w:tcBorders>
                            <w:vAlign w:val="center"/>
                          </w:tcPr>
                          <w:p w:rsidR="000012A6" w:rsidRDefault="000012A6" w:rsidP="000012A6">
                            <w:pPr>
                              <w:ind w:firstLine="0"/>
                              <w:jc w:val="center"/>
                              <w:rPr>
                                <w:sz w:val="16"/>
                              </w:rPr>
                            </w:pPr>
                            <w:r>
                              <w:rPr>
                                <w:sz w:val="16"/>
                              </w:rPr>
                              <w:t>Yellow</w:t>
                            </w:r>
                          </w:p>
                        </w:tc>
                      </w:tr>
                      <w:tr w:rsidR="000012A6" w:rsidTr="000012A6">
                        <w:trPr>
                          <w:jc w:val="center"/>
                        </w:trPr>
                        <w:tc>
                          <w:tcPr>
                            <w:tcW w:w="1162" w:type="dxa"/>
                            <w:tcBorders>
                              <w:top w:val="single" w:sz="4" w:space="0" w:color="000000"/>
                              <w:bottom w:val="single" w:sz="4" w:space="0" w:color="000000"/>
                            </w:tcBorders>
                            <w:vAlign w:val="center"/>
                          </w:tcPr>
                          <w:p w:rsidR="000012A6" w:rsidRDefault="000012A6" w:rsidP="000012A6">
                            <w:pPr>
                              <w:ind w:firstLine="0"/>
                              <w:jc w:val="center"/>
                              <w:rPr>
                                <w:sz w:val="16"/>
                              </w:rPr>
                            </w:pPr>
                            <w:r>
                              <w:rPr>
                                <w:sz w:val="16"/>
                              </w:rPr>
                              <w:t>650</w:t>
                            </w:r>
                          </w:p>
                        </w:tc>
                        <w:tc>
                          <w:tcPr>
                            <w:tcW w:w="964" w:type="dxa"/>
                            <w:tcBorders>
                              <w:top w:val="single" w:sz="4" w:space="0" w:color="000000"/>
                              <w:bottom w:val="single" w:sz="4" w:space="0" w:color="000000"/>
                            </w:tcBorders>
                            <w:vAlign w:val="center"/>
                          </w:tcPr>
                          <w:p w:rsidR="000012A6" w:rsidRDefault="000012A6" w:rsidP="000012A6">
                            <w:pPr>
                              <w:ind w:firstLine="0"/>
                              <w:jc w:val="center"/>
                              <w:rPr>
                                <w:sz w:val="16"/>
                              </w:rPr>
                            </w:pPr>
                            <w:r>
                              <w:rPr>
                                <w:sz w:val="16"/>
                              </w:rPr>
                              <w:t>1.19</w:t>
                            </w:r>
                          </w:p>
                        </w:tc>
                        <w:tc>
                          <w:tcPr>
                            <w:tcW w:w="1424" w:type="dxa"/>
                            <w:tcBorders>
                              <w:top w:val="single" w:sz="4" w:space="0" w:color="000000"/>
                              <w:bottom w:val="single" w:sz="4" w:space="0" w:color="000000"/>
                            </w:tcBorders>
                            <w:vAlign w:val="center"/>
                          </w:tcPr>
                          <w:p w:rsidR="000012A6" w:rsidRDefault="000012A6" w:rsidP="000012A6">
                            <w:pPr>
                              <w:ind w:firstLine="0"/>
                              <w:jc w:val="center"/>
                              <w:rPr>
                                <w:sz w:val="16"/>
                              </w:rPr>
                            </w:pPr>
                            <w:r>
                              <w:rPr>
                                <w:sz w:val="16"/>
                              </w:rPr>
                              <w:t>Blue</w:t>
                            </w:r>
                          </w:p>
                        </w:tc>
                      </w:tr>
                    </w:tbl>
                    <w:p w:rsidR="000012A6" w:rsidRDefault="000012A6" w:rsidP="000012A6">
                      <w:pPr>
                        <w:ind w:firstLine="0"/>
                        <w:jc w:val="center"/>
                      </w:pPr>
                    </w:p>
                    <w:p w:rsidR="000012A6" w:rsidRDefault="000012A6" w:rsidP="000012A6">
                      <w:pPr>
                        <w:ind w:firstLine="0"/>
                        <w:jc w:val="center"/>
                      </w:pPr>
                      <w:r>
                        <w:rPr>
                          <w:rFonts w:hint="eastAsia"/>
                          <w:noProof/>
                        </w:rPr>
                        <w:drawing>
                          <wp:inline distT="0" distB="0" distL="0" distR="0" wp14:anchorId="18D961D7" wp14:editId="668B2C67">
                            <wp:extent cx="2251643" cy="1209152"/>
                            <wp:effectExtent l="0" t="0" r="0" b="0"/>
                            <wp:docPr id="3" name="図 3" descr="t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4377" cy="1215990"/>
                                    </a:xfrm>
                                    <a:prstGeom prst="rect">
                                      <a:avLst/>
                                    </a:prstGeom>
                                    <a:noFill/>
                                    <a:ln>
                                      <a:noFill/>
                                    </a:ln>
                                  </pic:spPr>
                                </pic:pic>
                              </a:graphicData>
                            </a:graphic>
                          </wp:inline>
                        </w:drawing>
                      </w:r>
                    </w:p>
                    <w:p w:rsidR="000012A6" w:rsidRDefault="000012A6" w:rsidP="000012A6">
                      <w:pPr>
                        <w:snapToGrid w:val="0"/>
                        <w:ind w:left="510" w:hanging="510"/>
                      </w:pPr>
                      <w:r>
                        <w:t>Fig.1 Caption of figure</w:t>
                      </w:r>
                      <w:r>
                        <w:rPr>
                          <w:rFonts w:hint="eastAsia"/>
                        </w:rPr>
                        <w:t xml:space="preserve"> in relation between correlation coefficient and location of point</w:t>
                      </w:r>
                    </w:p>
                  </w:txbxContent>
                </v:textbox>
                <w10:wrap type="topAndBottom" anchorx="margin" anchory="margin"/>
                <w10:anchorlock/>
              </v:shape>
            </w:pict>
          </mc:Fallback>
        </mc:AlternateContent>
      </w:r>
      <w:r w:rsidR="007F1CD3">
        <w:t>4. Authors</w:t>
      </w:r>
    </w:p>
    <w:p w:rsidR="007F1CD3" w:rsidRDefault="007F1CD3" w:rsidP="007B4861">
      <w:pPr>
        <w:ind w:firstLineChars="200" w:firstLine="360"/>
      </w:pPr>
      <w:r>
        <w:t>Type this information centered below the title.</w:t>
      </w:r>
    </w:p>
    <w:p w:rsidR="007F1CD3" w:rsidRDefault="007F1CD3">
      <w:pPr>
        <w:pStyle w:val="1"/>
      </w:pPr>
      <w:r>
        <w:t xml:space="preserve">5. Abstract and Key </w:t>
      </w:r>
      <w:r w:rsidRPr="00023004">
        <w:rPr>
          <w:rFonts w:hint="eastAsia"/>
        </w:rPr>
        <w:t>W</w:t>
      </w:r>
      <w:r>
        <w:t>ords</w:t>
      </w:r>
    </w:p>
    <w:p w:rsidR="007F1CD3" w:rsidRDefault="007F1CD3" w:rsidP="007B4861">
      <w:pPr>
        <w:ind w:firstLineChars="200" w:firstLine="360"/>
      </w:pPr>
      <w:r>
        <w:t>Begin the abstract after the list of authors.  Include a short abstract (maximum 200 words) consisting of a one-paragraph summary of the main points of the paper.  Include 5 to 8 keywords after the abstract.  All text should be single-spaced.</w:t>
      </w:r>
    </w:p>
    <w:p w:rsidR="007F1CD3" w:rsidRDefault="007F1CD3">
      <w:pPr>
        <w:pStyle w:val="1"/>
      </w:pPr>
      <w:r>
        <w:t>6. Photos and Drawings</w:t>
      </w:r>
    </w:p>
    <w:p w:rsidR="007F1CD3" w:rsidRDefault="007F1CD3">
      <w:pPr>
        <w:ind w:left="270" w:hanging="270"/>
      </w:pPr>
      <w:r>
        <w:t>a.</w:t>
      </w:r>
      <w:r>
        <w:tab/>
        <w:t>Photos and line drawings, clearly marked by figure numbers, should be reduced and positioned at the appropriate location within the text.  Figures may occupy the full width of the page if necessary.</w:t>
      </w:r>
    </w:p>
    <w:p w:rsidR="007F1CD3" w:rsidRDefault="007F1CD3">
      <w:pPr>
        <w:ind w:left="270" w:hanging="270"/>
      </w:pPr>
      <w:r>
        <w:t>b.</w:t>
      </w:r>
      <w:r>
        <w:tab/>
        <w:t>Color photos and drawings are not accepted basically.</w:t>
      </w:r>
    </w:p>
    <w:p w:rsidR="007F1CD3" w:rsidRDefault="007F1CD3">
      <w:pPr>
        <w:pStyle w:val="1"/>
      </w:pPr>
      <w:r>
        <w:t>7. Equations</w:t>
      </w:r>
    </w:p>
    <w:p w:rsidR="007F1CD3" w:rsidRDefault="007F1CD3" w:rsidP="007B4861">
      <w:pPr>
        <w:ind w:firstLineChars="200" w:firstLine="360"/>
      </w:pPr>
      <w:r>
        <w:t>Equations must be allowed sufficient space to ensure clarity.  Equations must be numbered consecutively, with the numbers parenthesized at the end of the corresponding line.</w:t>
      </w:r>
    </w:p>
    <w:p w:rsidR="007F1CD3" w:rsidRDefault="009264E5" w:rsidP="000012A6">
      <w:pPr>
        <w:tabs>
          <w:tab w:val="center" w:pos="2250"/>
          <w:tab w:val="right" w:pos="4649"/>
        </w:tabs>
        <w:spacing w:beforeLines="50" w:before="120"/>
        <w:ind w:firstLine="0"/>
      </w:pPr>
      <w:r>
        <w:rPr>
          <w:noProof/>
        </w:rPr>
        <mc:AlternateContent>
          <mc:Choice Requires="wps">
            <w:drawing>
              <wp:anchor distT="144145" distB="0" distL="114300" distR="114300" simplePos="0" relativeHeight="251657728" behindDoc="1" locked="0" layoutInCell="1" allowOverlap="0">
                <wp:simplePos x="0" y="0"/>
                <wp:positionH relativeFrom="margin">
                  <wp:align>left</wp:align>
                </wp:positionH>
                <wp:positionV relativeFrom="margin">
                  <wp:align>bottom</wp:align>
                </wp:positionV>
                <wp:extent cx="2952115" cy="565150"/>
                <wp:effectExtent l="0" t="0" r="635" b="6350"/>
                <wp:wrapSquare wrapText="bothSides"/>
                <wp:docPr id="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CD3" w:rsidRDefault="007F1CD3">
                            <w:pPr>
                              <w:pBdr>
                                <w:top w:val="single" w:sz="4" w:space="4" w:color="auto"/>
                              </w:pBdr>
                              <w:tabs>
                                <w:tab w:val="left" w:pos="225"/>
                              </w:tabs>
                              <w:snapToGrid w:val="0"/>
                              <w:ind w:left="200" w:hangingChars="125" w:hanging="200"/>
                              <w:rPr>
                                <w:sz w:val="16"/>
                              </w:rPr>
                            </w:pPr>
                            <w:r>
                              <w:rPr>
                                <w:rFonts w:hint="eastAsia"/>
                                <w:color w:val="FF0000"/>
                                <w:sz w:val="16"/>
                              </w:rPr>
                              <w:t xml:space="preserve"> </w:t>
                            </w:r>
                            <w:r>
                              <w:rPr>
                                <w:rFonts w:hint="eastAsia"/>
                                <w:sz w:val="16"/>
                              </w:rPr>
                              <w:tab/>
                              <w:t xml:space="preserve">Received on </w:t>
                            </w:r>
                            <w:r>
                              <w:rPr>
                                <w:sz w:val="16"/>
                              </w:rPr>
                              <w:t>August 4, 20</w:t>
                            </w:r>
                            <w:r w:rsidR="000012A6">
                              <w:rPr>
                                <w:sz w:val="16"/>
                              </w:rPr>
                              <w:t>1</w:t>
                            </w:r>
                            <w:r>
                              <w:rPr>
                                <w:sz w:val="16"/>
                              </w:rPr>
                              <w:t>7</w:t>
                            </w:r>
                          </w:p>
                          <w:p w:rsidR="007F1CD3" w:rsidRDefault="007F1CD3">
                            <w:pPr>
                              <w:tabs>
                                <w:tab w:val="left" w:pos="225"/>
                              </w:tabs>
                              <w:snapToGrid w:val="0"/>
                              <w:ind w:left="200" w:hangingChars="125" w:hanging="200"/>
                              <w:rPr>
                                <w:sz w:val="16"/>
                              </w:rPr>
                            </w:pPr>
                            <w:r>
                              <w:rPr>
                                <w:rFonts w:hint="eastAsia"/>
                                <w:sz w:val="16"/>
                                <w:vertAlign w:val="superscript"/>
                              </w:rPr>
                              <w:t>*</w:t>
                            </w:r>
                            <w:r>
                              <w:rPr>
                                <w:rFonts w:hint="eastAsia"/>
                                <w:sz w:val="16"/>
                              </w:rPr>
                              <w:t xml:space="preserve"> </w:t>
                            </w:r>
                            <w:r>
                              <w:rPr>
                                <w:rFonts w:hint="eastAsia"/>
                                <w:sz w:val="16"/>
                              </w:rPr>
                              <w:tab/>
                              <w:t>Department of Mechanical Engineering, University of Experiment (Komagome, Tokyo 133-8622, Japan)</w:t>
                            </w:r>
                          </w:p>
                          <w:p w:rsidR="007F1CD3" w:rsidRDefault="007F1CD3">
                            <w:pPr>
                              <w:tabs>
                                <w:tab w:val="left" w:pos="225"/>
                              </w:tabs>
                              <w:snapToGrid w:val="0"/>
                              <w:ind w:left="200" w:hangingChars="125" w:hanging="200"/>
                              <w:rPr>
                                <w:sz w:val="16"/>
                              </w:rPr>
                            </w:pPr>
                            <w:r>
                              <w:rPr>
                                <w:rFonts w:hint="eastAsia"/>
                                <w:sz w:val="16"/>
                                <w:vertAlign w:val="superscript"/>
                              </w:rPr>
                              <w:t>* *</w:t>
                            </w:r>
                            <w:r>
                              <w:rPr>
                                <w:rFonts w:hint="eastAsia"/>
                                <w:sz w:val="16"/>
                              </w:rPr>
                              <w:t xml:space="preserve"> </w:t>
                            </w:r>
                            <w:r>
                              <w:rPr>
                                <w:rFonts w:hint="eastAsia"/>
                                <w:sz w:val="16"/>
                              </w:rPr>
                              <w:tab/>
                              <w:t>Institute of Optics (Noda, Chiba 278-8510, Japan)</w:t>
                            </w:r>
                          </w:p>
                        </w:txbxContent>
                      </wps:txbx>
                      <wps:bodyPr rot="0" vert="horz"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27" type="#_x0000_t202" style="position:absolute;left:0;text-align:left;margin-left:0;margin-top:0;width:232.45pt;height:44.5pt;z-index:-251658752;visibility:visible;mso-wrap-style:square;mso-width-percent:0;mso-height-percent:0;mso-wrap-distance-left:9pt;mso-wrap-distance-top:11.35pt;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" o:allowoverlap="f" filled="f" stroked="f">
                <v:textbox inset="1mm,0,0,0">
                  <w:txbxContent>
                    <w:p w:rsidR="007F1CD3" w:rsidRDefault="007F1CD3">
                      <w:pPr>
                        <w:pBdr>
                          <w:top w:val="single" w:sz="4" w:space="4" w:color="auto"/>
                        </w:pBdr>
                        <w:tabs>
                          <w:tab w:val="left" w:pos="225"/>
                        </w:tabs>
                        <w:snapToGrid w:val="0"/>
                        <w:ind w:left="200" w:hangingChars="125" w:hanging="200"/>
                        <w:rPr>
                          <w:sz w:val="16"/>
                        </w:rPr>
                      </w:pPr>
                      <w:r>
                        <w:rPr>
                          <w:rFonts w:hint="eastAsia"/>
                          <w:color w:val="FF0000"/>
                          <w:sz w:val="16"/>
                        </w:rPr>
                        <w:t xml:space="preserve"> </w:t>
                      </w:r>
                      <w:r>
                        <w:rPr>
                          <w:rFonts w:hint="eastAsia"/>
                          <w:sz w:val="16"/>
                        </w:rPr>
                        <w:tab/>
                        <w:t xml:space="preserve">Received on </w:t>
                      </w:r>
                      <w:r>
                        <w:rPr>
                          <w:sz w:val="16"/>
                        </w:rPr>
                        <w:t>August 4, 20</w:t>
                      </w:r>
                      <w:r w:rsidR="000012A6">
                        <w:rPr>
                          <w:sz w:val="16"/>
                        </w:rPr>
                        <w:t>1</w:t>
                      </w:r>
                      <w:r>
                        <w:rPr>
                          <w:sz w:val="16"/>
                        </w:rPr>
                        <w:t>7</w:t>
                      </w:r>
                    </w:p>
                    <w:p w:rsidR="007F1CD3" w:rsidRDefault="007F1CD3">
                      <w:pPr>
                        <w:tabs>
                          <w:tab w:val="left" w:pos="225"/>
                        </w:tabs>
                        <w:snapToGrid w:val="0"/>
                        <w:ind w:left="200" w:hangingChars="125" w:hanging="200"/>
                        <w:rPr>
                          <w:sz w:val="16"/>
                        </w:rPr>
                      </w:pPr>
                      <w:r>
                        <w:rPr>
                          <w:rFonts w:hint="eastAsia"/>
                          <w:sz w:val="16"/>
                          <w:vertAlign w:val="superscript"/>
                        </w:rPr>
                        <w:t>*</w:t>
                      </w:r>
                      <w:r>
                        <w:rPr>
                          <w:rFonts w:hint="eastAsia"/>
                          <w:sz w:val="16"/>
                        </w:rPr>
                        <w:t xml:space="preserve"> </w:t>
                      </w:r>
                      <w:r>
                        <w:rPr>
                          <w:rFonts w:hint="eastAsia"/>
                          <w:sz w:val="16"/>
                        </w:rPr>
                        <w:tab/>
                        <w:t>Department of Mechanical Engineering, University of Experiment (Komagome, Tokyo 133-8622, Japan)</w:t>
                      </w:r>
                    </w:p>
                    <w:p w:rsidR="007F1CD3" w:rsidRDefault="007F1CD3">
                      <w:pPr>
                        <w:tabs>
                          <w:tab w:val="left" w:pos="225"/>
                        </w:tabs>
                        <w:snapToGrid w:val="0"/>
                        <w:ind w:left="200" w:hangingChars="125" w:hanging="200"/>
                        <w:rPr>
                          <w:sz w:val="16"/>
                        </w:rPr>
                      </w:pPr>
                      <w:r>
                        <w:rPr>
                          <w:rFonts w:hint="eastAsia"/>
                          <w:sz w:val="16"/>
                          <w:vertAlign w:val="superscript"/>
                        </w:rPr>
                        <w:t>* *</w:t>
                      </w:r>
                      <w:r>
                        <w:rPr>
                          <w:rFonts w:hint="eastAsia"/>
                          <w:sz w:val="16"/>
                        </w:rPr>
                        <w:t xml:space="preserve"> </w:t>
                      </w:r>
                      <w:r>
                        <w:rPr>
                          <w:rFonts w:hint="eastAsia"/>
                          <w:sz w:val="16"/>
                        </w:rPr>
                        <w:tab/>
                        <w:t>Institute of Optics (Noda, Chiba 278-8510, Japan)</w:t>
                      </w:r>
                    </w:p>
                  </w:txbxContent>
                </v:textbox>
                <w10:wrap type="square" anchorx="margin" anchory="margin"/>
              </v:shape>
            </w:pict>
          </mc:Fallback>
        </mc:AlternateContent>
      </w:r>
      <w:r w:rsidR="007F1CD3">
        <w:rPr>
          <w:color w:val="000000"/>
        </w:rPr>
        <w:tab/>
      </w:r>
      <w:r w:rsidR="007F1CD3">
        <w:rPr>
          <w:color w:val="000000"/>
          <w:position w:val="-18"/>
        </w:rPr>
        <w:object w:dxaOrig="196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pt;height:22.9pt" o:ole="" fillcolor="window">
            <v:imagedata r:id="rId8" o:title=""/>
          </v:shape>
          <o:OLEObject Type="Embed" ProgID="Equation.3" ShapeID="_x0000_i1025" DrawAspect="Content" ObjectID="_1595802962" r:id="rId9"/>
        </w:object>
      </w:r>
      <w:r w:rsidR="007F1CD3">
        <w:rPr>
          <w:rFonts w:hint="eastAsia"/>
        </w:rPr>
        <w:t xml:space="preserve"> </w:t>
      </w:r>
      <w:r w:rsidR="007F1CD3">
        <w:tab/>
      </w:r>
      <w:r w:rsidR="007F1CD3">
        <w:rPr>
          <w:rFonts w:hint="eastAsia"/>
        </w:rPr>
        <w:t>(1)</w:t>
      </w:r>
    </w:p>
    <w:p w:rsidR="007F1CD3" w:rsidRDefault="007F1CD3">
      <w:pPr>
        <w:pStyle w:val="1"/>
      </w:pPr>
      <w:r>
        <w:t>8. References</w:t>
      </w:r>
    </w:p>
    <w:p w:rsidR="007F1CD3" w:rsidRDefault="007F1CD3">
      <w:pPr>
        <w:ind w:left="270" w:hanging="270"/>
      </w:pPr>
      <w:r>
        <w:t>a.</w:t>
      </w:r>
      <w:r>
        <w:tab/>
        <w:t>Use superscript notation to indicate the reference number in the text, for example</w:t>
      </w:r>
      <w:r>
        <w:rPr>
          <w:vertAlign w:val="superscript"/>
        </w:rPr>
        <w:t>1)</w:t>
      </w:r>
      <w:r>
        <w:t>.</w:t>
      </w:r>
    </w:p>
    <w:p w:rsidR="007F1CD3" w:rsidRDefault="007F1CD3">
      <w:pPr>
        <w:ind w:left="270" w:hanging="270"/>
      </w:pPr>
      <w:r>
        <w:t>b.</w:t>
      </w:r>
      <w:r>
        <w:tab/>
        <w:t>References must be listed by number at the end of the paper.</w:t>
      </w:r>
    </w:p>
    <w:p w:rsidR="007F1CD3" w:rsidRDefault="007F1CD3">
      <w:pPr>
        <w:ind w:left="270" w:hanging="270"/>
      </w:pPr>
      <w:r>
        <w:t>c.</w:t>
      </w:r>
      <w:r>
        <w:tab/>
        <w:t>Do not list references which are not cited in the text.</w:t>
      </w:r>
    </w:p>
    <w:p w:rsidR="007F1CD3" w:rsidRPr="00023004" w:rsidRDefault="007F1CD3">
      <w:pPr>
        <w:ind w:left="270" w:hanging="270"/>
      </w:pPr>
      <w:r>
        <w:t>d.</w:t>
      </w:r>
      <w:r>
        <w:tab/>
        <w:t>References should be prepared in the following general format: author (last name, and initials), title of article, title of publication, volume and issue number, year of publication, page numbers.</w:t>
      </w:r>
      <w:r>
        <w:rPr>
          <w:rFonts w:hint="eastAsia"/>
        </w:rPr>
        <w:t xml:space="preserve"> </w:t>
      </w:r>
      <w:r w:rsidRPr="00023004">
        <w:rPr>
          <w:rFonts w:hint="eastAsia"/>
        </w:rPr>
        <w:t>Font size is 8</w:t>
      </w:r>
      <w:r w:rsidRPr="00023004">
        <w:t>pt</w:t>
      </w:r>
      <w:r w:rsidRPr="00023004">
        <w:rPr>
          <w:rFonts w:hint="eastAsia"/>
        </w:rPr>
        <w:t>.</w:t>
      </w:r>
    </w:p>
    <w:p w:rsidR="007F1CD3" w:rsidRPr="00023004" w:rsidRDefault="007F1CD3">
      <w:pPr>
        <w:ind w:left="270" w:hanging="270"/>
      </w:pPr>
    </w:p>
    <w:p w:rsidR="007F1CD3" w:rsidRPr="00023004" w:rsidRDefault="007F1CD3">
      <w:pPr>
        <w:pStyle w:val="4"/>
      </w:pPr>
      <w:r w:rsidRPr="00023004">
        <w:t>References</w:t>
      </w:r>
    </w:p>
    <w:p w:rsidR="00701970" w:rsidRPr="00FE0402" w:rsidRDefault="000012A6" w:rsidP="000012A6">
      <w:pPr>
        <w:pStyle w:val="a9"/>
        <w:numPr>
          <w:ilvl w:val="0"/>
          <w:numId w:val="1"/>
        </w:numPr>
        <w:ind w:left="284" w:hanging="284"/>
      </w:pPr>
      <w:r w:rsidRPr="000012A6">
        <w:t xml:space="preserve">Frocht, M. M. and Guernsey, Jr.: Further work on the general three-dimensional photoelastic problem, </w:t>
      </w:r>
      <w:r w:rsidRPr="000012A6">
        <w:rPr>
          <w:i/>
        </w:rPr>
        <w:t>J. Appl. Mech.</w:t>
      </w:r>
      <w:r w:rsidRPr="000012A6">
        <w:t xml:space="preserve">, </w:t>
      </w:r>
      <w:r w:rsidRPr="000012A6">
        <w:rPr>
          <w:b/>
        </w:rPr>
        <w:t>22</w:t>
      </w:r>
      <w:r w:rsidRPr="000012A6">
        <w:t>-6 (1995), 183-189.</w:t>
      </w:r>
    </w:p>
    <w:p w:rsidR="00701970" w:rsidRPr="00FE0402" w:rsidRDefault="000012A6" w:rsidP="000012A6">
      <w:pPr>
        <w:pStyle w:val="a9"/>
        <w:numPr>
          <w:ilvl w:val="0"/>
          <w:numId w:val="1"/>
        </w:numPr>
        <w:ind w:left="284" w:hanging="284"/>
      </w:pPr>
      <w:r w:rsidRPr="000012A6">
        <w:t xml:space="preserve">Chao, Y. J. and Sutton, M. A.: Accurate measurement of two- and three-dimensional surface deformations for fracture specimens by computer vision, </w:t>
      </w:r>
      <w:r w:rsidRPr="000012A6">
        <w:rPr>
          <w:i/>
        </w:rPr>
        <w:t>Experimental Techniques in Fracture</w:t>
      </w:r>
      <w:r w:rsidRPr="000012A6">
        <w:t xml:space="preserve"> (Epstein, J.S ed.), VCH Publishers (1993), 59-93.</w:t>
      </w:r>
    </w:p>
    <w:p w:rsidR="00701970" w:rsidRPr="00FE0402" w:rsidRDefault="000012A6" w:rsidP="000012A6">
      <w:pPr>
        <w:pStyle w:val="a9"/>
        <w:numPr>
          <w:ilvl w:val="0"/>
          <w:numId w:val="1"/>
        </w:numPr>
        <w:ind w:left="284" w:hanging="284"/>
      </w:pPr>
      <w:r w:rsidRPr="000012A6">
        <w:t xml:space="preserve">Dally, J. W. and Riley W. F.: </w:t>
      </w:r>
      <w:r w:rsidRPr="000012A6">
        <w:rPr>
          <w:i/>
        </w:rPr>
        <w:t>Experimental Stress Analysis</w:t>
      </w:r>
      <w:r w:rsidRPr="000012A6">
        <w:t xml:space="preserve"> (3rd ed.), McGraw-Hill (1990), 374-388.</w:t>
      </w:r>
    </w:p>
    <w:p w:rsidR="00701970" w:rsidRPr="00FE0402" w:rsidRDefault="00701970" w:rsidP="00701970">
      <w:pPr>
        <w:pStyle w:val="a9"/>
        <w:numPr>
          <w:ilvl w:val="0"/>
          <w:numId w:val="1"/>
        </w:numPr>
        <w:tabs>
          <w:tab w:val="clear" w:pos="425"/>
        </w:tabs>
        <w:ind w:left="270" w:hanging="270"/>
      </w:pPr>
      <w:r w:rsidRPr="00FE0402">
        <w:t xml:space="preserve">Yoshida, J., Kumagai, T. and Iguchi M.: Effect of </w:t>
      </w:r>
      <w:r w:rsidRPr="00FE0402">
        <w:rPr>
          <w:rFonts w:hint="eastAsia"/>
        </w:rPr>
        <w:t>l</w:t>
      </w:r>
      <w:r w:rsidRPr="00FE0402">
        <w:t xml:space="preserve">ocal </w:t>
      </w:r>
      <w:r w:rsidRPr="00FE0402">
        <w:rPr>
          <w:rFonts w:hint="eastAsia"/>
        </w:rPr>
        <w:t>w</w:t>
      </w:r>
      <w:r w:rsidRPr="00FE0402">
        <w:t xml:space="preserve">ettability </w:t>
      </w:r>
      <w:r w:rsidRPr="00FE0402">
        <w:rPr>
          <w:rFonts w:hint="eastAsia"/>
        </w:rPr>
        <w:t>c</w:t>
      </w:r>
      <w:r w:rsidRPr="00FE0402">
        <w:t xml:space="preserve">hange on </w:t>
      </w:r>
      <w:r w:rsidRPr="00FE0402">
        <w:rPr>
          <w:rFonts w:hint="eastAsia"/>
        </w:rPr>
        <w:t>l</w:t>
      </w:r>
      <w:r w:rsidRPr="00FE0402">
        <w:t xml:space="preserve">iquid </w:t>
      </w:r>
      <w:r w:rsidRPr="00FE0402">
        <w:rPr>
          <w:rFonts w:hint="eastAsia"/>
        </w:rPr>
        <w:t>p</w:t>
      </w:r>
      <w:r w:rsidRPr="00FE0402">
        <w:t xml:space="preserve">lug </w:t>
      </w:r>
      <w:r w:rsidRPr="00FE0402">
        <w:rPr>
          <w:rFonts w:hint="eastAsia"/>
        </w:rPr>
        <w:t>l</w:t>
      </w:r>
      <w:r w:rsidRPr="00FE0402">
        <w:t xml:space="preserve">ength in </w:t>
      </w:r>
      <w:r w:rsidRPr="00FE0402">
        <w:rPr>
          <w:rFonts w:hint="eastAsia"/>
        </w:rPr>
        <w:t>m</w:t>
      </w:r>
      <w:r w:rsidRPr="00FE0402">
        <w:t>icrogravity</w:t>
      </w:r>
      <w:r w:rsidRPr="00FE0402">
        <w:rPr>
          <w:rFonts w:hint="eastAsia"/>
        </w:rPr>
        <w:t xml:space="preserve"> (in Japanese)</w:t>
      </w:r>
      <w:r w:rsidRPr="00FE0402">
        <w:t>,</w:t>
      </w:r>
      <w:r w:rsidRPr="00FE0402">
        <w:rPr>
          <w:rFonts w:hint="eastAsia"/>
        </w:rPr>
        <w:t xml:space="preserve"> </w:t>
      </w:r>
      <w:r w:rsidRPr="00FE0402">
        <w:rPr>
          <w:i/>
        </w:rPr>
        <w:t xml:space="preserve">J. </w:t>
      </w:r>
      <w:r w:rsidRPr="00FE0402">
        <w:rPr>
          <w:rFonts w:hint="eastAsia"/>
          <w:i/>
        </w:rPr>
        <w:t>JSEM</w:t>
      </w:r>
      <w:r w:rsidRPr="00FE0402">
        <w:t xml:space="preserve">, </w:t>
      </w:r>
      <w:r w:rsidRPr="00FE0402">
        <w:rPr>
          <w:b/>
        </w:rPr>
        <w:t>4</w:t>
      </w:r>
      <w:r w:rsidR="000012A6">
        <w:t>-2 (2004), 25–29.</w:t>
      </w:r>
    </w:p>
    <w:p w:rsidR="00701970" w:rsidRPr="00FE0402" w:rsidRDefault="003B3440" w:rsidP="00701970">
      <w:pPr>
        <w:pStyle w:val="a9"/>
        <w:numPr>
          <w:ilvl w:val="0"/>
          <w:numId w:val="1"/>
        </w:numPr>
        <w:tabs>
          <w:tab w:val="clear" w:pos="425"/>
        </w:tabs>
        <w:ind w:left="270" w:hanging="270"/>
      </w:pPr>
      <w:r>
        <w:rPr>
          <w:lang w:val="de-DE"/>
        </w:rPr>
        <w:t>Abe, H. and Igata, N.</w:t>
      </w:r>
      <w:r w:rsidRPr="00F73FA8">
        <w:rPr>
          <w:rFonts w:hint="eastAsia"/>
          <w:lang w:val="de-DE"/>
        </w:rPr>
        <w:t xml:space="preserve">: </w:t>
      </w:r>
      <w:r w:rsidRPr="00CB562C">
        <w:rPr>
          <w:rFonts w:hint="eastAsia"/>
          <w:i/>
          <w:lang w:val="de-DE"/>
        </w:rPr>
        <w:t>O</w:t>
      </w:r>
      <w:r w:rsidRPr="00CB562C">
        <w:rPr>
          <w:i/>
          <w:lang w:val="de-DE"/>
        </w:rPr>
        <w:t>uyou Kinzoku Butsurigaku Jikkenho</w:t>
      </w:r>
      <w:r w:rsidRPr="00F73FA8">
        <w:rPr>
          <w:rFonts w:hint="eastAsia"/>
          <w:lang w:val="de-DE"/>
        </w:rPr>
        <w:t xml:space="preserve"> (in Japanese), </w:t>
      </w:r>
      <w:r>
        <w:rPr>
          <w:lang w:val="de-DE"/>
        </w:rPr>
        <w:t>Korona Sha</w:t>
      </w:r>
      <w:r w:rsidRPr="00F73FA8">
        <w:rPr>
          <w:rFonts w:hint="eastAsia"/>
          <w:lang w:val="de-DE"/>
        </w:rPr>
        <w:t xml:space="preserve"> (</w:t>
      </w:r>
      <w:r>
        <w:rPr>
          <w:lang w:val="de-DE"/>
        </w:rPr>
        <w:t>1961</w:t>
      </w:r>
      <w:r w:rsidRPr="00F73FA8">
        <w:rPr>
          <w:rFonts w:hint="eastAsia"/>
          <w:lang w:val="de-DE"/>
        </w:rPr>
        <w:t xml:space="preserve">), </w:t>
      </w:r>
      <w:r>
        <w:rPr>
          <w:lang w:val="de-DE"/>
        </w:rPr>
        <w:t>33-39</w:t>
      </w:r>
      <w:r w:rsidRPr="00F73FA8">
        <w:rPr>
          <w:rFonts w:hint="eastAsia"/>
          <w:lang w:val="de-DE"/>
        </w:rPr>
        <w:t>.</w:t>
      </w:r>
    </w:p>
    <w:p w:rsidR="00701970" w:rsidRPr="00FE0402" w:rsidRDefault="003B44CE" w:rsidP="003B44CE">
      <w:pPr>
        <w:pStyle w:val="a9"/>
        <w:numPr>
          <w:ilvl w:val="0"/>
          <w:numId w:val="1"/>
        </w:numPr>
        <w:ind w:left="284" w:hanging="284"/>
      </w:pPr>
      <w:r w:rsidRPr="003B44CE">
        <w:t xml:space="preserve">Blitterswyk, J. V., Fletcher, L. and Pierron, F.: Characterisation of the interlaminar properties of composites at high strain rates: a review, </w:t>
      </w:r>
      <w:r w:rsidRPr="003B44CE">
        <w:rPr>
          <w:i/>
        </w:rPr>
        <w:t>Adv. Exp. Mech.</w:t>
      </w:r>
      <w:r w:rsidRPr="003B44CE">
        <w:t xml:space="preserve">, </w:t>
      </w:r>
      <w:r w:rsidRPr="003B44CE">
        <w:rPr>
          <w:b/>
        </w:rPr>
        <w:t>2</w:t>
      </w:r>
      <w:r w:rsidRPr="003B44CE">
        <w:t xml:space="preserve"> (2017), 3-28.</w:t>
      </w:r>
    </w:p>
    <w:p w:rsidR="00701970" w:rsidRDefault="00701970" w:rsidP="00701970">
      <w:pPr>
        <w:pStyle w:val="a9"/>
        <w:numPr>
          <w:ilvl w:val="0"/>
          <w:numId w:val="1"/>
        </w:numPr>
        <w:tabs>
          <w:tab w:val="clear" w:pos="425"/>
        </w:tabs>
        <w:ind w:left="270" w:hanging="270"/>
      </w:pPr>
      <w:r w:rsidRPr="00FE0402">
        <w:rPr>
          <w:rFonts w:hint="eastAsia"/>
        </w:rPr>
        <w:t xml:space="preserve">Rys, T., Chen, L. and Sankar, B.: Mixed mode fracture toughness of laminated stitched composites, </w:t>
      </w:r>
      <w:r w:rsidR="00C30867" w:rsidRPr="00C30867">
        <w:rPr>
          <w:i/>
        </w:rPr>
        <w:t>CD-ROM</w:t>
      </w:r>
      <w:r w:rsidR="00C30867">
        <w:t xml:space="preserve"> </w:t>
      </w:r>
      <w:r w:rsidRPr="00FE0402">
        <w:rPr>
          <w:rFonts w:hint="eastAsia"/>
          <w:i/>
        </w:rPr>
        <w:t>Proc. 2004 SEM X International Congress and Exposition on Experimental and Applied Mechanics</w:t>
      </w:r>
      <w:r>
        <w:rPr>
          <w:rFonts w:hint="eastAsia"/>
        </w:rPr>
        <w:t xml:space="preserve"> (2004).</w:t>
      </w:r>
    </w:p>
    <w:p w:rsidR="003B44CE" w:rsidRPr="00FE0402" w:rsidRDefault="003B44CE" w:rsidP="003B44CE">
      <w:pPr>
        <w:pStyle w:val="a9"/>
        <w:numPr>
          <w:ilvl w:val="0"/>
          <w:numId w:val="1"/>
        </w:numPr>
        <w:ind w:left="284" w:hanging="284"/>
      </w:pPr>
      <w:r w:rsidRPr="003B44CE">
        <w:t>Longhurst, W. L.: Force control friction stir welding, PhD Thesis, Vanderbild University, (2009).</w:t>
      </w:r>
      <w:bookmarkStart w:id="0" w:name="_GoBack"/>
      <w:bookmarkEnd w:id="0"/>
    </w:p>
    <w:p w:rsidR="007F1CD3" w:rsidRPr="00023004" w:rsidRDefault="00701970" w:rsidP="00701970">
      <w:pPr>
        <w:pStyle w:val="a9"/>
        <w:numPr>
          <w:ilvl w:val="0"/>
          <w:numId w:val="1"/>
        </w:numPr>
        <w:tabs>
          <w:tab w:val="clear" w:pos="425"/>
        </w:tabs>
        <w:ind w:left="270" w:hanging="270"/>
      </w:pPr>
      <w:r w:rsidRPr="00701970">
        <w:rPr>
          <w:spacing w:val="-2"/>
          <w:szCs w:val="16"/>
        </w:rPr>
        <w:t>ImageJ downlo</w:t>
      </w:r>
      <w:r w:rsidR="00C30867">
        <w:rPr>
          <w:spacing w:val="-2"/>
          <w:szCs w:val="16"/>
        </w:rPr>
        <w:t>a</w:t>
      </w:r>
      <w:r w:rsidRPr="00701970">
        <w:rPr>
          <w:spacing w:val="-2"/>
          <w:szCs w:val="16"/>
        </w:rPr>
        <w:t>d directory</w:t>
      </w:r>
      <w:r w:rsidRPr="00FE0402">
        <w:t>: https://imagej.nih.gov/ij/download.html</w:t>
      </w:r>
    </w:p>
    <w:p w:rsidR="007F1CD3" w:rsidRDefault="007F1CD3">
      <w:pPr>
        <w:ind w:left="270" w:hanging="270"/>
      </w:pPr>
    </w:p>
    <w:p w:rsidR="007F1CD3" w:rsidRDefault="007F1CD3">
      <w:pPr>
        <w:ind w:left="270" w:hanging="270"/>
      </w:pPr>
    </w:p>
    <w:p w:rsidR="007F1CD3" w:rsidRDefault="007F1CD3">
      <w:pPr>
        <w:ind w:left="270" w:hanging="270"/>
      </w:pPr>
    </w:p>
    <w:sectPr w:rsidR="007F1CD3">
      <w:type w:val="continuous"/>
      <w:pgSz w:w="11906" w:h="16838"/>
      <w:pgMar w:top="1701" w:right="1077" w:bottom="1134" w:left="1077" w:header="851" w:footer="992" w:gutter="0"/>
      <w:cols w:num="2" w:space="454"/>
      <w:docGrid w:linePitch="245" w:charSpace="-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FC9" w:rsidRDefault="00432FC9">
      <w:r>
        <w:separator/>
      </w:r>
    </w:p>
  </w:endnote>
  <w:endnote w:type="continuationSeparator" w:id="0">
    <w:p w:rsidR="00432FC9" w:rsidRDefault="0043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altName w:val="ＭＳ 明朝"/>
    <w:charset w:val="80"/>
    <w:family w:val="auto"/>
    <w:pitch w:val="variable"/>
    <w:sig w:usb0="01000000" w:usb1="00000708" w:usb2="17040001"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FC9" w:rsidRDefault="00432FC9">
      <w:r>
        <w:separator/>
      </w:r>
    </w:p>
  </w:footnote>
  <w:footnote w:type="continuationSeparator" w:id="0">
    <w:p w:rsidR="00432FC9" w:rsidRDefault="00432F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lvlText w:val="%1)"/>
      <w:lvlJc w:val="left"/>
      <w:pPr>
        <w:tabs>
          <w:tab w:val="num" w:pos="425"/>
        </w:tabs>
        <w:ind w:left="425" w:hanging="4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79"/>
  <w:drawingGridVerticalSpacing w:val="245"/>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861"/>
    <w:rsid w:val="000012A6"/>
    <w:rsid w:val="00023004"/>
    <w:rsid w:val="00042A1C"/>
    <w:rsid w:val="00112BFA"/>
    <w:rsid w:val="003B3440"/>
    <w:rsid w:val="003B44CE"/>
    <w:rsid w:val="00432FC9"/>
    <w:rsid w:val="005454A8"/>
    <w:rsid w:val="005D703F"/>
    <w:rsid w:val="006048BA"/>
    <w:rsid w:val="00605A7F"/>
    <w:rsid w:val="00701970"/>
    <w:rsid w:val="007B4861"/>
    <w:rsid w:val="007C05E4"/>
    <w:rsid w:val="007E6AC1"/>
    <w:rsid w:val="007F1CD3"/>
    <w:rsid w:val="009264E5"/>
    <w:rsid w:val="00AA28BF"/>
    <w:rsid w:val="00C30867"/>
    <w:rsid w:val="00C728E5"/>
    <w:rsid w:val="00D15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300"/>
  <w15:chartTrackingRefBased/>
  <w15:docId w15:val="{EB155826-F55F-4AE6-BDAC-A02E5750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567"/>
      <w:jc w:val="both"/>
    </w:pPr>
    <w:rPr>
      <w:rFonts w:eastAsia="ＭＳ 明朝"/>
      <w:kern w:val="2"/>
      <w:sz w:val="18"/>
    </w:rPr>
  </w:style>
  <w:style w:type="paragraph" w:styleId="1">
    <w:name w:val="heading 1"/>
    <w:basedOn w:val="a"/>
    <w:next w:val="a"/>
    <w:qFormat/>
    <w:pPr>
      <w:keepNext/>
      <w:spacing w:before="120" w:after="60"/>
      <w:ind w:firstLine="0"/>
      <w:outlineLvl w:val="0"/>
    </w:pPr>
    <w:rPr>
      <w:rFonts w:ascii="Helvetica" w:eastAsia="ＭＳ ゴシック" w:hAnsi="Helvetica"/>
      <w:sz w:val="20"/>
    </w:rPr>
  </w:style>
  <w:style w:type="paragraph" w:styleId="2">
    <w:name w:val="heading 2"/>
    <w:basedOn w:val="a"/>
    <w:next w:val="a"/>
    <w:qFormat/>
    <w:pPr>
      <w:keepNext/>
      <w:ind w:firstLine="0"/>
      <w:outlineLvl w:val="1"/>
    </w:pPr>
    <w:rPr>
      <w:rFonts w:eastAsia="ＭＳ ゴシック"/>
    </w:rPr>
  </w:style>
  <w:style w:type="paragraph" w:styleId="3">
    <w:name w:val="heading 3"/>
    <w:basedOn w:val="a"/>
    <w:next w:val="a"/>
    <w:qFormat/>
    <w:pPr>
      <w:keepNext/>
      <w:ind w:firstLine="0"/>
      <w:jc w:val="left"/>
      <w:outlineLvl w:val="2"/>
    </w:pPr>
    <w:rPr>
      <w:rFonts w:eastAsia="ＭＳ ゴシック"/>
    </w:rPr>
  </w:style>
  <w:style w:type="paragraph" w:styleId="4">
    <w:name w:val="heading 4"/>
    <w:basedOn w:val="a"/>
    <w:next w:val="a"/>
    <w:qFormat/>
    <w:pPr>
      <w:keepNext/>
      <w:ind w:left="270" w:hanging="270"/>
      <w:outlineLvl w:val="3"/>
    </w:pPr>
    <w:rPr>
      <w:rFonts w:ascii="Arial" w:hAnsi="Arial"/>
      <w:b/>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01970"/>
    <w:rPr>
      <w:color w:val="0000FF"/>
      <w:u w:val="single"/>
    </w:rPr>
  </w:style>
  <w:style w:type="paragraph" w:customStyle="1" w:styleId="a4">
    <w:name w:val="主タイトル"/>
    <w:basedOn w:val="a"/>
    <w:pPr>
      <w:spacing w:line="400" w:lineRule="exact"/>
      <w:jc w:val="center"/>
    </w:pPr>
    <w:rPr>
      <w:rFonts w:eastAsia="ＭＳ ゴシック"/>
      <w:sz w:val="32"/>
    </w:rPr>
  </w:style>
  <w:style w:type="paragraph" w:customStyle="1" w:styleId="a5">
    <w:name w:val="副タイトル"/>
    <w:basedOn w:val="a"/>
    <w:pPr>
      <w:spacing w:before="60" w:line="360" w:lineRule="exact"/>
      <w:jc w:val="center"/>
    </w:pPr>
    <w:rPr>
      <w:rFonts w:eastAsia="ＭＳ ゴシック"/>
      <w:sz w:val="28"/>
    </w:rPr>
  </w:style>
  <w:style w:type="paragraph" w:customStyle="1" w:styleId="a6">
    <w:name w:val="著者"/>
    <w:basedOn w:val="a"/>
    <w:pPr>
      <w:jc w:val="center"/>
    </w:pPr>
    <w:rPr>
      <w:sz w:val="22"/>
    </w:rPr>
  </w:style>
  <w:style w:type="paragraph" w:customStyle="1" w:styleId="a7">
    <w:name w:val="アブストラクト"/>
    <w:basedOn w:val="a"/>
    <w:pPr>
      <w:snapToGrid w:val="0"/>
      <w:ind w:left="567" w:right="567"/>
    </w:pPr>
  </w:style>
  <w:style w:type="paragraph" w:customStyle="1" w:styleId="a8">
    <w:name w:val="キーワード"/>
    <w:basedOn w:val="a"/>
    <w:pPr>
      <w:snapToGrid w:val="0"/>
      <w:ind w:left="567" w:right="567" w:firstLine="0"/>
    </w:pPr>
  </w:style>
  <w:style w:type="paragraph" w:customStyle="1" w:styleId="a9">
    <w:name w:val="参考文献"/>
    <w:basedOn w:val="a"/>
    <w:pPr>
      <w:snapToGrid w:val="0"/>
      <w:ind w:firstLine="0"/>
    </w:pPr>
    <w:rPr>
      <w:sz w:val="16"/>
    </w:rPr>
  </w:style>
  <w:style w:type="paragraph" w:styleId="aa">
    <w:name w:val="Balloon Text"/>
    <w:basedOn w:val="a"/>
    <w:link w:val="ab"/>
    <w:rsid w:val="00112BFA"/>
    <w:rPr>
      <w:rFonts w:asciiTheme="majorHAnsi" w:eastAsiaTheme="majorEastAsia" w:hAnsiTheme="majorHAnsi" w:cstheme="majorBidi"/>
      <w:szCs w:val="18"/>
    </w:rPr>
  </w:style>
  <w:style w:type="character" w:customStyle="1" w:styleId="ab">
    <w:name w:val="吹き出し (文字)"/>
    <w:basedOn w:val="a0"/>
    <w:link w:val="aa"/>
    <w:rsid w:val="00112BFA"/>
    <w:rPr>
      <w:rFonts w:asciiTheme="majorHAnsi" w:eastAsiaTheme="majorEastAsia" w:hAnsiTheme="majorHAnsi" w:cstheme="majorBidi"/>
      <w:kern w:val="2"/>
      <w:sz w:val="18"/>
      <w:szCs w:val="18"/>
    </w:rPr>
  </w:style>
  <w:style w:type="paragraph" w:styleId="ac">
    <w:name w:val="header"/>
    <w:basedOn w:val="a"/>
    <w:link w:val="ad"/>
    <w:rsid w:val="003B44CE"/>
    <w:pPr>
      <w:tabs>
        <w:tab w:val="center" w:pos="4252"/>
        <w:tab w:val="right" w:pos="8504"/>
      </w:tabs>
      <w:snapToGrid w:val="0"/>
    </w:pPr>
  </w:style>
  <w:style w:type="character" w:customStyle="1" w:styleId="ad">
    <w:name w:val="ヘッダー (文字)"/>
    <w:basedOn w:val="a0"/>
    <w:link w:val="ac"/>
    <w:rsid w:val="003B44CE"/>
    <w:rPr>
      <w:rFonts w:eastAsia="ＭＳ 明朝"/>
      <w:kern w:val="2"/>
      <w:sz w:val="18"/>
    </w:rPr>
  </w:style>
  <w:style w:type="paragraph" w:styleId="ae">
    <w:name w:val="footer"/>
    <w:basedOn w:val="a"/>
    <w:link w:val="af"/>
    <w:rsid w:val="003B44CE"/>
    <w:pPr>
      <w:tabs>
        <w:tab w:val="center" w:pos="4252"/>
        <w:tab w:val="right" w:pos="8504"/>
      </w:tabs>
      <w:snapToGrid w:val="0"/>
    </w:pPr>
  </w:style>
  <w:style w:type="character" w:customStyle="1" w:styleId="af">
    <w:name w:val="フッター (文字)"/>
    <w:basedOn w:val="a0"/>
    <w:link w:val="ae"/>
    <w:rsid w:val="003B44CE"/>
    <w:rPr>
      <w:rFonts w:eastAsia="ＭＳ 明朝"/>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596</Words>
  <Characters>3403</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JSEM Sample</vt:lpstr>
    </vt:vector>
  </TitlesOfParts>
  <Company>Wakayama University</Company>
  <LinksUpToDate>false</LinksUpToDate>
  <CharactersWithSpaces>3992</CharactersWithSpaces>
  <SharedDoc>false</SharedDoc>
  <HLinks>
    <vt:vector size="6" baseType="variant">
      <vt:variant>
        <vt:i4>7602176</vt:i4>
      </vt:variant>
      <vt:variant>
        <vt:i4>3932</vt:i4>
      </vt:variant>
      <vt:variant>
        <vt:i4>1026</vt:i4>
      </vt:variant>
      <vt:variant>
        <vt:i4>1</vt:i4>
      </vt:variant>
      <vt:variant>
        <vt:lpwstr>ttt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JSEM Sample</dc:title>
  <dc:subject/>
  <dc:creator>Satoru YONEYAMA</dc:creator>
  <cp:keywords/>
  <cp:lastModifiedBy>Chav12</cp:lastModifiedBy>
  <cp:revision>8</cp:revision>
  <cp:lastPrinted>2018-08-14T16:44:00Z</cp:lastPrinted>
  <dcterms:created xsi:type="dcterms:W3CDTF">2018-08-03T03:49:00Z</dcterms:created>
  <dcterms:modified xsi:type="dcterms:W3CDTF">2018-08-14T16:49:00Z</dcterms:modified>
</cp:coreProperties>
</file>