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648C" w14:textId="77777777" w:rsidR="00700DF6" w:rsidRDefault="00D74A83" w:rsidP="00700DF6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 w:hint="eastAsia"/>
          <w:b/>
          <w:bCs/>
          <w:i/>
          <w:iCs/>
          <w:sz w:val="28"/>
          <w:szCs w:val="28"/>
        </w:rPr>
        <w:t xml:space="preserve">Submission </w:t>
      </w:r>
      <w:r w:rsidR="001A0F56">
        <w:rPr>
          <w:rFonts w:ascii="Arial" w:hAnsi="Arial" w:cs="Arial" w:hint="eastAsia"/>
          <w:b/>
          <w:bCs/>
          <w:i/>
          <w:iCs/>
          <w:sz w:val="28"/>
          <w:szCs w:val="28"/>
        </w:rPr>
        <w:t xml:space="preserve">Checklist for </w:t>
      </w:r>
      <w:r>
        <w:rPr>
          <w:rFonts w:ascii="Arial" w:hAnsi="Arial" w:cs="Arial" w:hint="eastAsia"/>
          <w:b/>
          <w:bCs/>
          <w:i/>
          <w:iCs/>
          <w:sz w:val="28"/>
          <w:szCs w:val="28"/>
        </w:rPr>
        <w:t>M</w:t>
      </w:r>
      <w:r w:rsidR="00700DF6">
        <w:rPr>
          <w:rFonts w:ascii="Arial" w:hAnsi="Arial" w:cs="Arial" w:hint="eastAsia"/>
          <w:b/>
          <w:bCs/>
          <w:i/>
          <w:iCs/>
          <w:sz w:val="28"/>
          <w:szCs w:val="28"/>
        </w:rPr>
        <w:t xml:space="preserve">anuscript </w:t>
      </w:r>
      <w:r>
        <w:rPr>
          <w:rFonts w:ascii="Arial" w:hAnsi="Arial" w:cs="Arial" w:hint="eastAsia"/>
          <w:b/>
          <w:bCs/>
          <w:i/>
          <w:iCs/>
          <w:sz w:val="28"/>
          <w:szCs w:val="28"/>
        </w:rPr>
        <w:t>S</w:t>
      </w:r>
      <w:r w:rsidR="00700DF6">
        <w:rPr>
          <w:rFonts w:ascii="Arial" w:hAnsi="Arial" w:cs="Arial" w:hint="eastAsia"/>
          <w:b/>
          <w:bCs/>
          <w:i/>
          <w:iCs/>
          <w:sz w:val="28"/>
          <w:szCs w:val="28"/>
        </w:rPr>
        <w:t xml:space="preserve">ubmitted to </w:t>
      </w:r>
      <w:r w:rsidR="001A0F56">
        <w:rPr>
          <w:rFonts w:ascii="Arial" w:hAnsi="Arial" w:cs="Arial" w:hint="eastAsia"/>
          <w:b/>
          <w:bCs/>
          <w:i/>
          <w:iCs/>
          <w:sz w:val="28"/>
          <w:szCs w:val="28"/>
        </w:rPr>
        <w:t>A</w:t>
      </w:r>
      <w:r w:rsidR="00700DF6">
        <w:rPr>
          <w:rFonts w:ascii="Arial" w:hAnsi="Arial" w:cs="Arial" w:hint="eastAsia"/>
          <w:b/>
          <w:bCs/>
          <w:i/>
          <w:iCs/>
          <w:sz w:val="28"/>
          <w:szCs w:val="28"/>
        </w:rPr>
        <w:t>EM</w:t>
      </w:r>
    </w:p>
    <w:p w14:paraId="0F3B28A0" w14:textId="77777777" w:rsidR="00D216D1" w:rsidRDefault="00D216D1">
      <w:pPr>
        <w:jc w:val="center"/>
        <w:rPr>
          <w:rFonts w:ascii="Arial" w:hAnsi="Arial" w:cs="Arial"/>
        </w:rPr>
      </w:pPr>
    </w:p>
    <w:p w14:paraId="6B924CD4" w14:textId="77777777" w:rsidR="00D216D1" w:rsidRDefault="00D216D1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==============================================================================</w:t>
      </w:r>
    </w:p>
    <w:p w14:paraId="669A3E86" w14:textId="77777777" w:rsidR="00D216D1" w:rsidRDefault="00D216D1" w:rsidP="00D216D1">
      <w:pPr>
        <w:jc w:val="center"/>
        <w:rPr>
          <w:rFonts w:ascii="Arial" w:eastAsia="ＭＳ ゴシック" w:hAnsi="Arial" w:cs="Arial"/>
          <w:b/>
          <w:bCs/>
          <w:sz w:val="28"/>
          <w:u w:val="single"/>
        </w:rPr>
      </w:pPr>
      <w:r>
        <w:rPr>
          <w:rFonts w:ascii="Arial" w:eastAsia="ＭＳ ゴシック" w:hAnsi="ＭＳ ゴシック" w:cs="Arial" w:hint="eastAsia"/>
          <w:b/>
          <w:bCs/>
          <w:sz w:val="28"/>
          <w:u w:val="single"/>
        </w:rPr>
        <w:t>Checklist</w:t>
      </w:r>
      <w:r>
        <w:rPr>
          <w:rFonts w:ascii="Arial" w:eastAsia="ＭＳ ゴシック" w:hAnsi="ＭＳ ゴシック" w:cs="Arial"/>
          <w:b/>
          <w:bCs/>
          <w:sz w:val="28"/>
          <w:u w:val="single"/>
        </w:rPr>
        <w:t xml:space="preserve"> </w:t>
      </w:r>
      <w:r w:rsidR="00F802D2">
        <w:rPr>
          <w:rFonts w:ascii="Arial" w:eastAsia="ＭＳ ゴシック" w:hAnsi="ＭＳ ゴシック" w:cs="Arial" w:hint="eastAsia"/>
          <w:b/>
          <w:bCs/>
          <w:sz w:val="28"/>
          <w:u w:val="single"/>
        </w:rPr>
        <w:t>Items</w:t>
      </w:r>
    </w:p>
    <w:p w14:paraId="465D8EE5" w14:textId="77777777" w:rsidR="00D216D1" w:rsidRDefault="00D216D1" w:rsidP="00E82E8E">
      <w:pPr>
        <w:rPr>
          <w:rFonts w:ascii="Arial" w:eastAsia="ＭＳ ゴシック" w:hAnsi="Arial"/>
          <w:b/>
          <w:sz w:val="24"/>
        </w:rPr>
      </w:pPr>
    </w:p>
    <w:p w14:paraId="0E3FB678" w14:textId="77777777" w:rsidR="00113411" w:rsidRDefault="00D216D1" w:rsidP="00113411">
      <w:pPr>
        <w:ind w:leftChars="199" w:left="1049" w:hangingChars="262" w:hanging="631"/>
        <w:rPr>
          <w:rFonts w:ascii="Arial" w:eastAsia="ＭＳ ゴシック" w:hAnsi="Arial"/>
          <w:b/>
          <w:sz w:val="24"/>
        </w:rPr>
      </w:pPr>
      <w:r>
        <w:rPr>
          <w:rFonts w:ascii="Arial" w:eastAsia="ＭＳ ゴシック" w:hAnsi="Arial"/>
          <w:b/>
          <w:sz w:val="24"/>
        </w:rPr>
        <w:t>Title</w:t>
      </w:r>
      <w:r>
        <w:rPr>
          <w:rFonts w:ascii="Arial" w:eastAsia="ＭＳ ゴシック" w:hAnsi="Arial" w:hint="eastAsia"/>
          <w:sz w:val="24"/>
        </w:rPr>
        <w:t>:</w:t>
      </w:r>
      <w:r>
        <w:rPr>
          <w:rFonts w:ascii="Arial" w:eastAsia="ＭＳ ゴシック" w:hAnsi="Arial"/>
          <w:sz w:val="24"/>
        </w:rPr>
        <w:t xml:space="preserve"> </w:t>
      </w:r>
    </w:p>
    <w:p w14:paraId="3D47D3D0" w14:textId="77777777" w:rsidR="00D216D1" w:rsidRPr="00991CAE" w:rsidRDefault="00D216D1" w:rsidP="00113411">
      <w:pPr>
        <w:ind w:leftChars="199" w:left="1049" w:hangingChars="262" w:hanging="631"/>
        <w:rPr>
          <w:rFonts w:ascii="Arial" w:hAnsi="Arial" w:cs="Arial"/>
        </w:rPr>
      </w:pPr>
      <w:r>
        <w:rPr>
          <w:rFonts w:ascii="Arial" w:eastAsia="ＭＳ ゴシック" w:hAnsi="Arial"/>
          <w:b/>
          <w:sz w:val="24"/>
        </w:rPr>
        <w:t>Author (s)</w:t>
      </w:r>
      <w:r>
        <w:rPr>
          <w:rFonts w:ascii="Arial" w:eastAsia="ＭＳ ゴシック" w:hAnsi="Arial" w:hint="eastAsia"/>
          <w:sz w:val="24"/>
        </w:rPr>
        <w:t>:</w:t>
      </w:r>
      <w:r>
        <w:rPr>
          <w:rFonts w:ascii="Arial" w:eastAsia="ＭＳ ゴシック" w:hAnsi="Arial"/>
          <w:sz w:val="24"/>
        </w:rPr>
        <w:t xml:space="preserve"> </w:t>
      </w:r>
    </w:p>
    <w:p w14:paraId="0795B193" w14:textId="77777777" w:rsidR="00D216D1" w:rsidRDefault="00D216D1" w:rsidP="00D216D1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==============================================================================</w:t>
      </w:r>
    </w:p>
    <w:p w14:paraId="14CA142B" w14:textId="77777777" w:rsidR="00D216D1" w:rsidRDefault="00E82E8E" w:rsidP="00E82E8E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Please rigorously follow the</w:t>
      </w:r>
      <w:r w:rsidRPr="00F802D2">
        <w:rPr>
          <w:rFonts w:ascii="Arial" w:eastAsia="ＭＳ ゴシック" w:hAnsi="Arial" w:cs="Arial" w:hint="eastAsia"/>
          <w:u w:val="single"/>
        </w:rPr>
        <w:t xml:space="preserve"> </w:t>
      </w:r>
      <w:r w:rsidR="00F802D2" w:rsidRPr="00F802D2">
        <w:rPr>
          <w:rFonts w:ascii="Arial" w:eastAsia="ＭＳ ゴシック" w:hAnsi="Arial" w:cs="Arial" w:hint="eastAsia"/>
          <w:u w:val="single"/>
        </w:rPr>
        <w:t xml:space="preserve">manuscript </w:t>
      </w:r>
      <w:r w:rsidRPr="00F802D2">
        <w:rPr>
          <w:rFonts w:ascii="Arial" w:eastAsia="ＭＳ ゴシック" w:hAnsi="Arial" w:cs="Arial" w:hint="eastAsia"/>
          <w:u w:val="single"/>
        </w:rPr>
        <w:t>format</w:t>
      </w:r>
      <w:r>
        <w:rPr>
          <w:rFonts w:ascii="Arial" w:eastAsia="ＭＳ ゴシック" w:hAnsi="Arial" w:cs="Arial" w:hint="eastAsia"/>
        </w:rPr>
        <w:t xml:space="preserve"> </w:t>
      </w:r>
      <w:r w:rsidR="00501627">
        <w:rPr>
          <w:rFonts w:ascii="Arial" w:eastAsia="ＭＳ ゴシック" w:hAnsi="Arial" w:cs="Arial" w:hint="eastAsia"/>
        </w:rPr>
        <w:t>and check the following items</w:t>
      </w:r>
      <w:r w:rsidR="00084B2A">
        <w:rPr>
          <w:rFonts w:ascii="Arial" w:eastAsia="ＭＳ ゴシック" w:hAnsi="Arial" w:cs="Arial" w:hint="eastAsia"/>
        </w:rPr>
        <w:t xml:space="preserve"> before submission</w:t>
      </w:r>
      <w:r w:rsidR="00501627">
        <w:rPr>
          <w:rFonts w:ascii="Arial" w:eastAsia="ＭＳ ゴシック" w:hAnsi="Arial" w:cs="Arial" w:hint="eastAsia"/>
        </w:rPr>
        <w:t>:</w:t>
      </w:r>
    </w:p>
    <w:p w14:paraId="27747F34" w14:textId="77777777" w:rsidR="00501627" w:rsidRDefault="00501627" w:rsidP="00E82E8E">
      <w:pPr>
        <w:rPr>
          <w:rFonts w:ascii="Arial" w:eastAsia="ＭＳ ゴシック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897"/>
        <w:gridCol w:w="4876"/>
      </w:tblGrid>
      <w:tr w:rsidR="00D216D1" w14:paraId="579F58F6" w14:textId="77777777">
        <w:tc>
          <w:tcPr>
            <w:tcW w:w="39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B40AF9A" w14:textId="77777777" w:rsidR="00D216D1" w:rsidRDefault="00D216D1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 xml:space="preserve">Check item </w:t>
            </w:r>
          </w:p>
        </w:tc>
        <w:tc>
          <w:tcPr>
            <w:tcW w:w="8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B9D8C40" w14:textId="77777777" w:rsidR="00D216D1" w:rsidRDefault="009274D3" w:rsidP="009274D3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/>
                <w:sz w:val="24"/>
              </w:rPr>
              <w:t>C</w:t>
            </w:r>
            <w:r>
              <w:rPr>
                <w:rFonts w:ascii="Arial" w:eastAsia="ＭＳ ゴシック" w:hAnsi="Arial" w:cs="Arial" w:hint="eastAsia"/>
                <w:sz w:val="24"/>
              </w:rPr>
              <w:t xml:space="preserve">heck </w:t>
            </w:r>
          </w:p>
        </w:tc>
        <w:tc>
          <w:tcPr>
            <w:tcW w:w="49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1A3CE8" w14:textId="77777777" w:rsidR="00D216D1" w:rsidRDefault="00B70840">
            <w:pPr>
              <w:jc w:val="center"/>
              <w:rPr>
                <w:rFonts w:ascii="Arial" w:eastAsia="ＭＳ ゴシック" w:hAnsi="Arial" w:cs="Arial"/>
                <w:sz w:val="24"/>
              </w:rPr>
            </w:pPr>
            <w:r>
              <w:rPr>
                <w:rFonts w:ascii="Arial" w:eastAsia="ＭＳ ゴシック" w:hAnsi="Arial" w:cs="Arial" w:hint="eastAsia"/>
                <w:sz w:val="24"/>
              </w:rPr>
              <w:t>Remark</w:t>
            </w:r>
            <w:r w:rsidR="00D216D1">
              <w:rPr>
                <w:rFonts w:ascii="Arial" w:eastAsia="ＭＳ ゴシック" w:hAnsi="Arial" w:cs="Arial" w:hint="eastAsia"/>
                <w:sz w:val="24"/>
              </w:rPr>
              <w:t xml:space="preserve"> </w:t>
            </w:r>
            <w:r w:rsidR="00501627">
              <w:rPr>
                <w:rFonts w:ascii="Arial" w:eastAsia="ＭＳ ゴシック" w:hAnsi="Arial" w:cs="Arial" w:hint="eastAsia"/>
                <w:sz w:val="24"/>
              </w:rPr>
              <w:t>(</w:t>
            </w:r>
            <w:r w:rsidR="00C12067" w:rsidRPr="00C12067">
              <w:rPr>
                <w:rFonts w:ascii="Arial" w:eastAsia="ＭＳ ゴシック" w:hAnsi="Arial" w:cs="Arial" w:hint="eastAsia"/>
                <w:color w:val="FF0000"/>
                <w:sz w:val="24"/>
              </w:rPr>
              <w:t>common mistakes</w:t>
            </w:r>
            <w:r w:rsidR="00C12067">
              <w:rPr>
                <w:rFonts w:ascii="Arial" w:eastAsia="ＭＳ ゴシック" w:hAnsi="Arial" w:cs="Arial" w:hint="eastAsia"/>
                <w:sz w:val="24"/>
              </w:rPr>
              <w:t xml:space="preserve"> </w:t>
            </w:r>
            <w:r w:rsidR="007574E2" w:rsidRPr="006C05F3">
              <w:rPr>
                <w:rFonts w:ascii="Arial" w:eastAsia="ＭＳ ゴシック" w:hAnsi="Arial" w:cs="Arial" w:hint="eastAsia"/>
                <w:color w:val="FF0000"/>
                <w:sz w:val="24"/>
              </w:rPr>
              <w:t>in red</w:t>
            </w:r>
            <w:r w:rsidR="00501627">
              <w:rPr>
                <w:rFonts w:ascii="Arial" w:eastAsia="ＭＳ ゴシック" w:hAnsi="Arial" w:cs="Arial" w:hint="eastAsia"/>
                <w:sz w:val="24"/>
              </w:rPr>
              <w:t>)</w:t>
            </w:r>
          </w:p>
        </w:tc>
      </w:tr>
      <w:tr w:rsidR="005F29B3" w14:paraId="1AABC395" w14:textId="77777777">
        <w:tc>
          <w:tcPr>
            <w:tcW w:w="39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24B68D" w14:textId="77777777" w:rsidR="005F29B3" w:rsidRPr="009F54FE" w:rsidRDefault="005F29B3" w:rsidP="005F29B3">
            <w:pPr>
              <w:ind w:left="298" w:hangingChars="142" w:hanging="298"/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(1) Title</w:t>
            </w:r>
          </w:p>
        </w:tc>
        <w:tc>
          <w:tcPr>
            <w:tcW w:w="8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67C0940" w14:textId="77777777" w:rsidR="005F29B3" w:rsidRPr="009F54FE" w:rsidRDefault="005F29B3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9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7BC7C7" w14:textId="77777777" w:rsidR="005F29B3" w:rsidRPr="009F54FE" w:rsidRDefault="005F29B3" w:rsidP="008B2523">
            <w:pPr>
              <w:rPr>
                <w:rFonts w:ascii="Arial" w:eastAsia="ＭＳ ゴシック" w:hAnsi="Arial" w:cs="Arial"/>
                <w:color w:val="000000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color w:val="000000"/>
                <w:szCs w:val="21"/>
              </w:rPr>
              <w:t xml:space="preserve">Capitalize the top of </w:t>
            </w:r>
            <w:r w:rsidR="008B2523" w:rsidRPr="009F54FE">
              <w:rPr>
                <w:rFonts w:ascii="Arial" w:eastAsia="ＭＳ ゴシック" w:hAnsi="Arial" w:cs="Arial" w:hint="eastAsia"/>
                <w:color w:val="000000"/>
                <w:szCs w:val="21"/>
              </w:rPr>
              <w:t>each</w:t>
            </w:r>
            <w:r w:rsidRPr="009F54FE">
              <w:rPr>
                <w:rFonts w:ascii="Arial" w:eastAsia="ＭＳ ゴシック" w:hAnsi="Arial" w:cs="Arial" w:hint="eastAsia"/>
                <w:color w:val="000000"/>
                <w:szCs w:val="21"/>
              </w:rPr>
              <w:t xml:space="preserve"> word, </w:t>
            </w:r>
            <w:r w:rsidRPr="009F54FE">
              <w:rPr>
                <w:rFonts w:ascii="Arial" w:eastAsia="ＭＳ ゴシック" w:hAnsi="Arial" w:cs="Arial"/>
                <w:color w:val="000000"/>
                <w:szCs w:val="21"/>
              </w:rPr>
              <w:t>except</w:t>
            </w:r>
            <w:r w:rsidRPr="009F54FE">
              <w:rPr>
                <w:rFonts w:ascii="Arial" w:eastAsia="ＭＳ ゴシック" w:hAnsi="Arial" w:cs="Arial" w:hint="eastAsia"/>
                <w:color w:val="000000"/>
                <w:szCs w:val="21"/>
              </w:rPr>
              <w:t xml:space="preserve"> for conjunctions, articles and prepositions</w:t>
            </w:r>
          </w:p>
        </w:tc>
      </w:tr>
      <w:tr w:rsidR="005F29B3" w14:paraId="6C24F196" w14:textId="77777777">
        <w:tc>
          <w:tcPr>
            <w:tcW w:w="3908" w:type="dxa"/>
            <w:tcBorders>
              <w:top w:val="double" w:sz="4" w:space="0" w:color="auto"/>
            </w:tcBorders>
            <w:vAlign w:val="center"/>
          </w:tcPr>
          <w:p w14:paraId="4A7AFE00" w14:textId="77777777" w:rsidR="005F29B3" w:rsidRPr="009F54FE" w:rsidRDefault="005F29B3" w:rsidP="00F802D2">
            <w:pPr>
              <w:jc w:val="left"/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</w:t>
            </w:r>
            <w:r w:rsidR="007574E2" w:rsidRPr="009F54FE">
              <w:rPr>
                <w:rFonts w:ascii="Arial" w:eastAsia="ＭＳ ゴシック" w:hAnsi="Arial" w:cs="Arial" w:hint="eastAsia"/>
                <w:szCs w:val="21"/>
              </w:rPr>
              <w:t>2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>) Author(s)</w:t>
            </w:r>
            <w:r w:rsidR="00F802D2" w:rsidRPr="009F54FE">
              <w:rPr>
                <w:rFonts w:ascii="Arial" w:eastAsia="ＭＳ ゴシック" w:hAnsi="Arial" w:cs="Arial" w:hint="eastAsia"/>
                <w:szCs w:val="21"/>
              </w:rPr>
              <w:t xml:space="preserve"> and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 xml:space="preserve"> Affiliation(s)</w:t>
            </w:r>
          </w:p>
        </w:tc>
        <w:tc>
          <w:tcPr>
            <w:tcW w:w="876" w:type="dxa"/>
            <w:tcBorders>
              <w:top w:val="double" w:sz="4" w:space="0" w:color="auto"/>
            </w:tcBorders>
            <w:vAlign w:val="center"/>
          </w:tcPr>
          <w:p w14:paraId="6B6F1BCA" w14:textId="77777777" w:rsidR="005F29B3" w:rsidRPr="009F54FE" w:rsidRDefault="005F29B3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984" w:type="dxa"/>
            <w:tcBorders>
              <w:top w:val="double" w:sz="4" w:space="0" w:color="auto"/>
            </w:tcBorders>
            <w:vAlign w:val="center"/>
          </w:tcPr>
          <w:p w14:paraId="208A13C3" w14:textId="77777777" w:rsidR="005F29B3" w:rsidRPr="009F54FE" w:rsidRDefault="005F29B3" w:rsidP="005F29B3">
            <w:pPr>
              <w:rPr>
                <w:rFonts w:ascii="Arial" w:eastAsia="ＭＳ ゴシック" w:hAnsi="Arial" w:cs="Arial"/>
                <w:i/>
                <w:color w:val="FF0000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Refer to the format</w:t>
            </w:r>
          </w:p>
        </w:tc>
      </w:tr>
      <w:tr w:rsidR="005F29B3" w14:paraId="386B1FAF" w14:textId="77777777">
        <w:tc>
          <w:tcPr>
            <w:tcW w:w="3908" w:type="dxa"/>
            <w:tcBorders>
              <w:top w:val="double" w:sz="4" w:space="0" w:color="auto"/>
            </w:tcBorders>
            <w:vAlign w:val="center"/>
          </w:tcPr>
          <w:p w14:paraId="6054E7D9" w14:textId="77777777" w:rsidR="005F29B3" w:rsidRPr="009F54FE" w:rsidRDefault="007574E2" w:rsidP="00DB0BBE">
            <w:pPr>
              <w:ind w:left="283" w:hangingChars="135" w:hanging="283"/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(3)</w:t>
            </w:r>
            <w:r w:rsidR="005F29B3" w:rsidRPr="009F54FE">
              <w:rPr>
                <w:rFonts w:ascii="Arial" w:eastAsia="ＭＳ ゴシック" w:hAnsi="Arial" w:cs="Arial"/>
                <w:szCs w:val="21"/>
              </w:rPr>
              <w:t xml:space="preserve"> </w:t>
            </w:r>
            <w:bookmarkStart w:id="0" w:name="OLE_LINK1"/>
            <w:bookmarkStart w:id="1" w:name="OLE_LINK2"/>
            <w:r w:rsidR="005F29B3" w:rsidRPr="00184F48">
              <w:rPr>
                <w:rFonts w:ascii="Arial" w:eastAsia="ＭＳ ゴシック" w:hAnsi="Arial" w:cs="Arial" w:hint="eastAsia"/>
                <w:szCs w:val="21"/>
              </w:rPr>
              <w:t xml:space="preserve">Fill in </w:t>
            </w:r>
            <w:r w:rsidR="00C12067" w:rsidRPr="00184F48">
              <w:rPr>
                <w:rFonts w:ascii="Arial" w:eastAsia="ＭＳ ゴシック" w:hAnsi="Arial" w:cs="Arial"/>
                <w:szCs w:val="21"/>
              </w:rPr>
              <w:t xml:space="preserve">submission </w:t>
            </w:r>
            <w:r w:rsidR="005F29B3" w:rsidRPr="00184F48">
              <w:rPr>
                <w:rFonts w:ascii="Arial" w:eastAsia="ＭＳ ゴシック" w:hAnsi="Arial" w:cs="Arial"/>
                <w:szCs w:val="21"/>
              </w:rPr>
              <w:t>dat</w:t>
            </w:r>
            <w:r w:rsidR="005F29B3" w:rsidRPr="009F54FE">
              <w:rPr>
                <w:rFonts w:ascii="Arial" w:eastAsia="ＭＳ ゴシック" w:hAnsi="Arial" w:cs="Arial"/>
                <w:szCs w:val="21"/>
              </w:rPr>
              <w:t>e for the original manuscript</w:t>
            </w:r>
            <w:bookmarkStart w:id="2" w:name="_GoBack"/>
            <w:bookmarkEnd w:id="0"/>
            <w:bookmarkEnd w:id="1"/>
            <w:bookmarkEnd w:id="2"/>
          </w:p>
        </w:tc>
        <w:tc>
          <w:tcPr>
            <w:tcW w:w="876" w:type="dxa"/>
            <w:tcBorders>
              <w:top w:val="double" w:sz="4" w:space="0" w:color="auto"/>
            </w:tcBorders>
            <w:vAlign w:val="center"/>
          </w:tcPr>
          <w:p w14:paraId="344F6073" w14:textId="77777777" w:rsidR="005F29B3" w:rsidRPr="009F54FE" w:rsidRDefault="005F29B3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984" w:type="dxa"/>
            <w:tcBorders>
              <w:top w:val="double" w:sz="4" w:space="0" w:color="auto"/>
            </w:tcBorders>
            <w:vAlign w:val="center"/>
          </w:tcPr>
          <w:p w14:paraId="6433F5D7" w14:textId="77777777" w:rsidR="005F29B3" w:rsidRPr="009F54FE" w:rsidRDefault="00D46646" w:rsidP="00D46646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/>
                <w:i/>
                <w:color w:val="000000"/>
                <w:szCs w:val="21"/>
              </w:rPr>
              <w:t xml:space="preserve">e.g. </w:t>
            </w:r>
            <w:r w:rsidR="005F29B3" w:rsidRPr="009F54FE">
              <w:rPr>
                <w:rFonts w:ascii="Arial" w:eastAsia="ＭＳ ゴシック" w:hAnsi="Arial" w:cs="Arial"/>
                <w:i/>
                <w:color w:val="000000"/>
                <w:szCs w:val="21"/>
              </w:rPr>
              <w:t>Received</w:t>
            </w:r>
            <w:r w:rsidR="005F29B3" w:rsidRPr="009F54FE">
              <w:rPr>
                <w:rFonts w:ascii="Arial" w:eastAsia="ＭＳ ゴシック" w:hAnsi="Arial" w:cs="Arial" w:hint="eastAsia"/>
                <w:i/>
                <w:color w:val="000000"/>
                <w:szCs w:val="21"/>
              </w:rPr>
              <w:t xml:space="preserve"> 10 January </w:t>
            </w:r>
            <w:r w:rsidR="005F29B3" w:rsidRPr="009F54FE">
              <w:rPr>
                <w:rFonts w:ascii="Arial" w:eastAsia="ＭＳ ゴシック" w:hAnsi="Arial" w:cs="Arial" w:hint="eastAsia"/>
                <w:i/>
                <w:color w:val="FF0000"/>
                <w:szCs w:val="21"/>
              </w:rPr>
              <w:t>202</w:t>
            </w:r>
            <w:r w:rsidR="00EE396E" w:rsidRPr="009F54FE">
              <w:rPr>
                <w:rFonts w:ascii="Arial" w:eastAsia="ＭＳ ゴシック" w:hAnsi="Arial" w:cs="Arial"/>
                <w:i/>
                <w:color w:val="FF0000"/>
                <w:szCs w:val="21"/>
              </w:rPr>
              <w:t>6</w:t>
            </w:r>
          </w:p>
        </w:tc>
      </w:tr>
      <w:tr w:rsidR="005F29B3" w14:paraId="326D3476" w14:textId="77777777">
        <w:tc>
          <w:tcPr>
            <w:tcW w:w="3908" w:type="dxa"/>
            <w:tcBorders>
              <w:top w:val="double" w:sz="4" w:space="0" w:color="auto"/>
            </w:tcBorders>
            <w:vAlign w:val="center"/>
          </w:tcPr>
          <w:p w14:paraId="00AB499B" w14:textId="77777777" w:rsidR="005F29B3" w:rsidRPr="009F54FE" w:rsidRDefault="005F29B3" w:rsidP="007574E2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</w:t>
            </w:r>
            <w:r w:rsidR="007574E2" w:rsidRPr="009F54FE">
              <w:rPr>
                <w:rFonts w:ascii="Arial" w:eastAsia="ＭＳ ゴシック" w:hAnsi="Arial" w:cs="Arial" w:hint="eastAsia"/>
                <w:szCs w:val="21"/>
              </w:rPr>
              <w:t>4</w:t>
            </w:r>
            <w:r w:rsidR="00D46646" w:rsidRPr="009F54FE">
              <w:rPr>
                <w:rFonts w:ascii="Arial" w:eastAsia="ＭＳ ゴシック" w:hAnsi="Arial" w:cs="Arial" w:hint="eastAsia"/>
                <w:szCs w:val="21"/>
              </w:rPr>
              <w:t>) Abstract</w:t>
            </w:r>
          </w:p>
        </w:tc>
        <w:tc>
          <w:tcPr>
            <w:tcW w:w="876" w:type="dxa"/>
            <w:tcBorders>
              <w:top w:val="double" w:sz="4" w:space="0" w:color="auto"/>
            </w:tcBorders>
            <w:vAlign w:val="center"/>
          </w:tcPr>
          <w:p w14:paraId="4633684B" w14:textId="77777777" w:rsidR="005F29B3" w:rsidRPr="009F54FE" w:rsidRDefault="005F29B3" w:rsidP="00BB64A7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984" w:type="dxa"/>
            <w:tcBorders>
              <w:top w:val="double" w:sz="4" w:space="0" w:color="auto"/>
            </w:tcBorders>
            <w:vAlign w:val="center"/>
          </w:tcPr>
          <w:p w14:paraId="3D34ECCC" w14:textId="77777777" w:rsidR="005F29B3" w:rsidRPr="009F54FE" w:rsidRDefault="0033664C" w:rsidP="00F802D2">
            <w:pPr>
              <w:rPr>
                <w:rFonts w:ascii="Arial" w:eastAsia="ＭＳ ゴシック" w:hAnsi="Arial" w:cs="Arial"/>
                <w:color w:val="FF0000"/>
                <w:szCs w:val="21"/>
              </w:rPr>
            </w:pPr>
            <w:r w:rsidRPr="009F54FE">
              <w:rPr>
                <w:rFonts w:ascii="Arial" w:hAnsi="Arial" w:cs="Arial"/>
                <w:color w:val="FF0000"/>
                <w:szCs w:val="21"/>
              </w:rPr>
              <w:t>Length of abstract is approximately 10 lines</w:t>
            </w:r>
          </w:p>
        </w:tc>
      </w:tr>
      <w:tr w:rsidR="005F29B3" w14:paraId="49512FB5" w14:textId="77777777">
        <w:tc>
          <w:tcPr>
            <w:tcW w:w="3908" w:type="dxa"/>
            <w:tcBorders>
              <w:top w:val="double" w:sz="4" w:space="0" w:color="auto"/>
            </w:tcBorders>
            <w:vAlign w:val="center"/>
          </w:tcPr>
          <w:p w14:paraId="2282715B" w14:textId="77777777" w:rsidR="005F29B3" w:rsidRPr="009F54FE" w:rsidRDefault="005F29B3" w:rsidP="007574E2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</w:t>
            </w:r>
            <w:r w:rsidR="007574E2" w:rsidRPr="009F54FE">
              <w:rPr>
                <w:rFonts w:ascii="Arial" w:eastAsia="ＭＳ ゴシック" w:hAnsi="Arial" w:cs="Arial" w:hint="eastAsia"/>
                <w:szCs w:val="21"/>
              </w:rPr>
              <w:t>5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>) Keywords</w:t>
            </w:r>
          </w:p>
        </w:tc>
        <w:tc>
          <w:tcPr>
            <w:tcW w:w="876" w:type="dxa"/>
            <w:tcBorders>
              <w:top w:val="double" w:sz="4" w:space="0" w:color="auto"/>
            </w:tcBorders>
            <w:vAlign w:val="center"/>
          </w:tcPr>
          <w:p w14:paraId="01436569" w14:textId="77777777" w:rsidR="005F29B3" w:rsidRPr="009F54FE" w:rsidRDefault="005F29B3" w:rsidP="00BB64A7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984" w:type="dxa"/>
            <w:tcBorders>
              <w:top w:val="double" w:sz="4" w:space="0" w:color="auto"/>
            </w:tcBorders>
            <w:vAlign w:val="center"/>
          </w:tcPr>
          <w:p w14:paraId="11962D36" w14:textId="77777777" w:rsidR="005F29B3" w:rsidRPr="009F54FE" w:rsidRDefault="00F802D2" w:rsidP="00BF6340">
            <w:pPr>
              <w:rPr>
                <w:rFonts w:ascii="Arial" w:eastAsia="ＭＳ ゴシック" w:hAnsi="Arial" w:cs="Arial"/>
                <w:color w:val="FF0000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Minimum 4 words</w:t>
            </w:r>
          </w:p>
        </w:tc>
      </w:tr>
      <w:tr w:rsidR="005F29B3" w14:paraId="64E020A1" w14:textId="77777777">
        <w:tc>
          <w:tcPr>
            <w:tcW w:w="3908" w:type="dxa"/>
            <w:vAlign w:val="center"/>
          </w:tcPr>
          <w:p w14:paraId="4AA015D9" w14:textId="77777777" w:rsidR="005F29B3" w:rsidRPr="009F54FE" w:rsidRDefault="005F29B3" w:rsidP="007574E2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</w:t>
            </w:r>
            <w:r w:rsidR="007574E2" w:rsidRPr="009F54FE">
              <w:rPr>
                <w:rFonts w:ascii="Arial" w:eastAsia="ＭＳ ゴシック" w:hAnsi="Arial" w:cs="Arial" w:hint="eastAsia"/>
                <w:szCs w:val="21"/>
              </w:rPr>
              <w:t>6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>) Structure of paper</w:t>
            </w:r>
          </w:p>
        </w:tc>
        <w:tc>
          <w:tcPr>
            <w:tcW w:w="876" w:type="dxa"/>
            <w:vAlign w:val="center"/>
          </w:tcPr>
          <w:p w14:paraId="7A72F4F4" w14:textId="77777777" w:rsidR="005F29B3" w:rsidRPr="009F54FE" w:rsidRDefault="005F29B3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984" w:type="dxa"/>
            <w:vAlign w:val="center"/>
          </w:tcPr>
          <w:p w14:paraId="272C2DA7" w14:textId="77777777" w:rsidR="005F29B3" w:rsidRPr="009F54FE" w:rsidRDefault="005F29B3" w:rsidP="00B01977">
            <w:pPr>
              <w:rPr>
                <w:rFonts w:ascii="Arial" w:eastAsia="ＭＳ ゴシック" w:hAnsi="Arial" w:cs="Arial"/>
                <w:color w:val="FF0000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Refer to the format</w:t>
            </w:r>
          </w:p>
        </w:tc>
      </w:tr>
      <w:tr w:rsidR="005F29B3" w14:paraId="3B2F4154" w14:textId="77777777">
        <w:tc>
          <w:tcPr>
            <w:tcW w:w="3908" w:type="dxa"/>
            <w:vAlign w:val="center"/>
          </w:tcPr>
          <w:p w14:paraId="0550ACD7" w14:textId="77777777" w:rsidR="005F29B3" w:rsidRPr="009F54FE" w:rsidRDefault="005F29B3" w:rsidP="007574E2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</w:t>
            </w:r>
            <w:r w:rsidR="007574E2" w:rsidRPr="009F54FE">
              <w:rPr>
                <w:rFonts w:ascii="Arial" w:eastAsia="ＭＳ ゴシック" w:hAnsi="Arial" w:cs="Arial" w:hint="eastAsia"/>
                <w:szCs w:val="21"/>
              </w:rPr>
              <w:t>7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>) S</w:t>
            </w:r>
            <w:r w:rsidRPr="009F54FE">
              <w:rPr>
                <w:rFonts w:ascii="Arial" w:eastAsia="ＭＳ ゴシック" w:hAnsi="Arial" w:cs="Arial"/>
                <w:szCs w:val="21"/>
              </w:rPr>
              <w:t>etting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 xml:space="preserve"> of line number and </w:t>
            </w:r>
            <w:r w:rsidR="00D46646" w:rsidRPr="009F54FE">
              <w:rPr>
                <w:rFonts w:ascii="Arial" w:eastAsia="ＭＳ ゴシック" w:hAnsi="Arial" w:cs="Arial"/>
                <w:szCs w:val="21"/>
              </w:rPr>
              <w:t>column</w:t>
            </w:r>
          </w:p>
        </w:tc>
        <w:tc>
          <w:tcPr>
            <w:tcW w:w="876" w:type="dxa"/>
            <w:vAlign w:val="center"/>
          </w:tcPr>
          <w:p w14:paraId="03035A3F" w14:textId="77777777" w:rsidR="005F29B3" w:rsidRPr="009F54FE" w:rsidRDefault="005F29B3" w:rsidP="00BB64A7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984" w:type="dxa"/>
            <w:vAlign w:val="center"/>
          </w:tcPr>
          <w:p w14:paraId="32A9E7D2" w14:textId="77777777" w:rsidR="005F29B3" w:rsidRPr="009F54FE" w:rsidRDefault="005F29B3" w:rsidP="00BB64A7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Refer to the format</w:t>
            </w:r>
          </w:p>
        </w:tc>
      </w:tr>
      <w:tr w:rsidR="005F29B3" w14:paraId="27D0C88E" w14:textId="77777777">
        <w:tc>
          <w:tcPr>
            <w:tcW w:w="3908" w:type="dxa"/>
            <w:vAlign w:val="center"/>
          </w:tcPr>
          <w:p w14:paraId="1EE9FC6C" w14:textId="77777777" w:rsidR="005F29B3" w:rsidRPr="009F54FE" w:rsidRDefault="005F29B3" w:rsidP="005F29B3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 xml:space="preserve">(8) </w:t>
            </w:r>
            <w:r w:rsidRPr="009F54FE">
              <w:rPr>
                <w:rFonts w:ascii="Arial" w:eastAsia="ＭＳ ゴシック" w:hAnsi="Arial" w:cs="Arial"/>
                <w:szCs w:val="21"/>
              </w:rPr>
              <w:t>Nomenclature</w:t>
            </w:r>
            <w:r w:rsidR="00E75C3A" w:rsidRPr="009F54FE">
              <w:rPr>
                <w:rFonts w:ascii="Arial" w:eastAsia="ＭＳ ゴシック" w:hAnsi="Arial" w:cs="Arial" w:hint="eastAsia"/>
                <w:szCs w:val="21"/>
              </w:rPr>
              <w:t>,</w:t>
            </w:r>
            <w:r w:rsidR="005D2BDA" w:rsidRPr="009F54FE">
              <w:rPr>
                <w:rFonts w:ascii="Arial" w:eastAsia="ＭＳ ゴシック" w:hAnsi="Arial" w:cs="Arial" w:hint="eastAsia"/>
                <w:szCs w:val="21"/>
              </w:rPr>
              <w:t xml:space="preserve"> and</w:t>
            </w:r>
            <w:r w:rsidR="00E75C3A" w:rsidRPr="009F54FE">
              <w:rPr>
                <w:rFonts w:ascii="Arial" w:eastAsia="ＭＳ ゴシック" w:hAnsi="Arial" w:cs="Arial" w:hint="eastAsia"/>
                <w:szCs w:val="21"/>
              </w:rPr>
              <w:t xml:space="preserve"> SI units</w:t>
            </w:r>
          </w:p>
        </w:tc>
        <w:tc>
          <w:tcPr>
            <w:tcW w:w="876" w:type="dxa"/>
            <w:vAlign w:val="center"/>
          </w:tcPr>
          <w:p w14:paraId="11858AF6" w14:textId="77777777" w:rsidR="005F29B3" w:rsidRPr="009F54FE" w:rsidRDefault="005F29B3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984" w:type="dxa"/>
            <w:vAlign w:val="center"/>
          </w:tcPr>
          <w:p w14:paraId="4B30BD08" w14:textId="77777777" w:rsidR="005F29B3" w:rsidRPr="009F54FE" w:rsidRDefault="005D2BDA">
            <w:pPr>
              <w:rPr>
                <w:rFonts w:ascii="Arial" w:eastAsia="ＭＳ ゴシック" w:hAnsi="Arial" w:cs="Arial"/>
                <w:color w:val="FF0000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 xml:space="preserve">SI units </w:t>
            </w:r>
            <w:r w:rsidRPr="009F54FE">
              <w:rPr>
                <w:rFonts w:ascii="Arial" w:eastAsia="ＭＳ ゴシック" w:hAnsi="Arial" w:cs="Arial"/>
                <w:szCs w:val="21"/>
              </w:rPr>
              <w:t>should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 xml:space="preserve"> be used </w:t>
            </w:r>
            <w:r w:rsidRPr="009F54FE">
              <w:rPr>
                <w:rFonts w:ascii="Arial" w:eastAsia="ＭＳ ゴシック" w:hAnsi="Arial" w:cs="Arial"/>
                <w:szCs w:val="21"/>
              </w:rPr>
              <w:t>th</w:t>
            </w:r>
            <w:r w:rsidR="005247B3" w:rsidRPr="009F54FE">
              <w:rPr>
                <w:rFonts w:ascii="Arial" w:eastAsia="ＭＳ ゴシック" w:hAnsi="Arial" w:cs="Arial" w:hint="eastAsia"/>
                <w:szCs w:val="21"/>
              </w:rPr>
              <w:t>r</w:t>
            </w:r>
            <w:r w:rsidRPr="009F54FE">
              <w:rPr>
                <w:rFonts w:ascii="Arial" w:eastAsia="ＭＳ ゴシック" w:hAnsi="Arial" w:cs="Arial"/>
                <w:szCs w:val="21"/>
              </w:rPr>
              <w:t>ough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>ou</w:t>
            </w:r>
            <w:r w:rsidRPr="009F54FE">
              <w:rPr>
                <w:rFonts w:ascii="Arial" w:eastAsia="ＭＳ ゴシック" w:hAnsi="Arial" w:cs="Arial"/>
                <w:szCs w:val="21"/>
              </w:rPr>
              <w:t>t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 xml:space="preserve"> the text</w:t>
            </w:r>
          </w:p>
        </w:tc>
      </w:tr>
      <w:tr w:rsidR="005F29B3" w14:paraId="19EBB241" w14:textId="77777777">
        <w:tc>
          <w:tcPr>
            <w:tcW w:w="3908" w:type="dxa"/>
            <w:vAlign w:val="center"/>
          </w:tcPr>
          <w:p w14:paraId="0FAAB19A" w14:textId="77777777" w:rsidR="005F29B3" w:rsidRPr="009F54FE" w:rsidRDefault="005F29B3" w:rsidP="005F29B3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(9) Style of Figures and Tables</w:t>
            </w:r>
          </w:p>
        </w:tc>
        <w:tc>
          <w:tcPr>
            <w:tcW w:w="876" w:type="dxa"/>
            <w:vAlign w:val="center"/>
          </w:tcPr>
          <w:p w14:paraId="226C1566" w14:textId="77777777" w:rsidR="005F29B3" w:rsidRPr="009F54FE" w:rsidRDefault="005F29B3">
            <w:pPr>
              <w:jc w:val="center"/>
              <w:rPr>
                <w:rFonts w:ascii="Arial" w:eastAsia="ＭＳ ゴシック" w:hAnsi="Arial" w:cs="Arial"/>
                <w:i/>
                <w:szCs w:val="21"/>
              </w:rPr>
            </w:pPr>
          </w:p>
        </w:tc>
        <w:tc>
          <w:tcPr>
            <w:tcW w:w="4984" w:type="dxa"/>
            <w:vAlign w:val="center"/>
          </w:tcPr>
          <w:p w14:paraId="277DA33A" w14:textId="77777777" w:rsidR="005F29B3" w:rsidRPr="009F54FE" w:rsidRDefault="005F29B3" w:rsidP="00BF6340">
            <w:pPr>
              <w:rPr>
                <w:rFonts w:ascii="Arial" w:eastAsia="ＭＳ ゴシック" w:hAnsi="Arial" w:cs="Arial"/>
                <w:color w:val="FF0000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Fig</w:t>
            </w:r>
            <w:r w:rsidR="00E75C3A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.</w:t>
            </w:r>
            <w:r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 1</w:t>
            </w:r>
            <w:r w:rsidR="00131912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 and Table 1</w:t>
            </w:r>
            <w:r w:rsidR="00E75C3A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 (At the </w:t>
            </w:r>
            <w:r w:rsidR="00E75C3A" w:rsidRPr="009F54FE">
              <w:rPr>
                <w:rFonts w:ascii="Arial" w:eastAsia="ＭＳ ゴシック" w:hAnsi="Arial" w:cs="Arial"/>
                <w:color w:val="FF0000"/>
                <w:szCs w:val="21"/>
              </w:rPr>
              <w:t>beginning</w:t>
            </w:r>
            <w:r w:rsidR="00E75C3A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 of sentence</w:t>
            </w:r>
            <w:r w:rsidR="00BF6340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s</w:t>
            </w:r>
            <w:r w:rsidR="00E75C3A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, </w:t>
            </w:r>
            <w:r w:rsidR="00CA2801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spell </w:t>
            </w:r>
            <w:r w:rsidR="00CA2801" w:rsidRPr="009F54FE">
              <w:rPr>
                <w:rFonts w:ascii="Arial" w:eastAsia="ＭＳ ゴシック" w:hAnsi="Arial" w:cs="Arial"/>
                <w:color w:val="FF0000"/>
                <w:szCs w:val="21"/>
              </w:rPr>
              <w:t>fully</w:t>
            </w:r>
            <w:r w:rsidR="00CA2801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 </w:t>
            </w:r>
            <w:r w:rsidR="00D21F3B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as</w:t>
            </w:r>
            <w:r w:rsidR="00CA2801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 </w:t>
            </w:r>
            <w:r w:rsidR="00E75C3A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Figure 1</w:t>
            </w:r>
            <w:r w:rsidR="005247B3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 and Table 1</w:t>
            </w:r>
            <w:r w:rsidR="00CA2801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)</w:t>
            </w:r>
            <w:r w:rsidR="00E75C3A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   </w:t>
            </w:r>
          </w:p>
        </w:tc>
      </w:tr>
      <w:tr w:rsidR="005F29B3" w14:paraId="45229FCE" w14:textId="77777777">
        <w:tc>
          <w:tcPr>
            <w:tcW w:w="3908" w:type="dxa"/>
            <w:vAlign w:val="center"/>
          </w:tcPr>
          <w:p w14:paraId="02221459" w14:textId="77777777" w:rsidR="005F29B3" w:rsidRPr="009F54FE" w:rsidRDefault="005F29B3" w:rsidP="005F29B3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(10) Mathematical expressions</w:t>
            </w:r>
          </w:p>
        </w:tc>
        <w:tc>
          <w:tcPr>
            <w:tcW w:w="876" w:type="dxa"/>
            <w:vAlign w:val="center"/>
          </w:tcPr>
          <w:p w14:paraId="70735EAA" w14:textId="77777777" w:rsidR="005F29B3" w:rsidRPr="009F54FE" w:rsidRDefault="005F29B3">
            <w:pPr>
              <w:jc w:val="center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4984" w:type="dxa"/>
            <w:vAlign w:val="center"/>
          </w:tcPr>
          <w:p w14:paraId="150392C7" w14:textId="77777777" w:rsidR="005F29B3" w:rsidRPr="009F54FE" w:rsidRDefault="005F29B3" w:rsidP="00D46646">
            <w:pPr>
              <w:rPr>
                <w:rFonts w:ascii="Arial" w:eastAsia="ＭＳ ゴシック" w:hAnsi="Arial" w:cs="Arial"/>
                <w:i/>
                <w:color w:val="FF0000"/>
                <w:szCs w:val="21"/>
              </w:rPr>
            </w:pPr>
            <w:proofErr w:type="gramStart"/>
            <w:r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Eq</w:t>
            </w:r>
            <w:r w:rsidRPr="009F54FE">
              <w:rPr>
                <w:rFonts w:ascii="Arial" w:eastAsia="ＭＳ ゴシック" w:hAnsi="Arial" w:cs="Arial" w:hint="eastAsia"/>
                <w:i/>
                <w:color w:val="FF0000"/>
                <w:szCs w:val="21"/>
              </w:rPr>
              <w:t>.</w:t>
            </w:r>
            <w:r w:rsidR="00CA2801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(</w:t>
            </w:r>
            <w:proofErr w:type="gramEnd"/>
            <w:r w:rsidR="00CA2801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1)</w:t>
            </w:r>
            <w:r w:rsidR="00D46646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; </w:t>
            </w:r>
            <w:proofErr w:type="spellStart"/>
            <w:r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Eqs</w:t>
            </w:r>
            <w:proofErr w:type="spellEnd"/>
            <w:r w:rsidRPr="009F54FE">
              <w:rPr>
                <w:rFonts w:ascii="Arial" w:eastAsia="ＭＳ ゴシック" w:hAnsi="Arial" w:cs="Arial" w:hint="eastAsia"/>
                <w:i/>
                <w:color w:val="FF0000"/>
                <w:szCs w:val="21"/>
              </w:rPr>
              <w:t>.</w:t>
            </w:r>
            <w:r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(1) and (2) </w:t>
            </w:r>
            <w:r w:rsidR="00CA2801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(At the </w:t>
            </w:r>
            <w:r w:rsidR="00CA2801" w:rsidRPr="009F54FE">
              <w:rPr>
                <w:rFonts w:ascii="Arial" w:eastAsia="ＭＳ ゴシック" w:hAnsi="Arial" w:cs="Arial"/>
                <w:color w:val="FF0000"/>
                <w:szCs w:val="21"/>
              </w:rPr>
              <w:t>beginning</w:t>
            </w:r>
            <w:r w:rsidR="00CA2801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 of sentence</w:t>
            </w:r>
            <w:r w:rsidR="00BF6340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s</w:t>
            </w:r>
            <w:r w:rsidR="00CA2801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, spell fully </w:t>
            </w:r>
            <w:r w:rsidR="00D21F3B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>as</w:t>
            </w:r>
            <w:r w:rsidR="00CA2801" w:rsidRPr="009F54FE">
              <w:rPr>
                <w:rFonts w:ascii="Arial" w:eastAsia="ＭＳ ゴシック" w:hAnsi="Arial" w:cs="Arial" w:hint="eastAsia"/>
                <w:color w:val="FF0000"/>
                <w:szCs w:val="21"/>
              </w:rPr>
              <w:t xml:space="preserve"> Equation (1) )</w:t>
            </w:r>
          </w:p>
        </w:tc>
      </w:tr>
      <w:tr w:rsidR="005F29B3" w14:paraId="56F7FAA5" w14:textId="77777777">
        <w:tc>
          <w:tcPr>
            <w:tcW w:w="3908" w:type="dxa"/>
            <w:vAlign w:val="center"/>
          </w:tcPr>
          <w:p w14:paraId="5C596E90" w14:textId="77777777" w:rsidR="005F29B3" w:rsidRPr="009F54FE" w:rsidRDefault="00D46646" w:rsidP="005F29B3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(11) Conclusions</w:t>
            </w:r>
          </w:p>
        </w:tc>
        <w:tc>
          <w:tcPr>
            <w:tcW w:w="876" w:type="dxa"/>
            <w:vAlign w:val="center"/>
          </w:tcPr>
          <w:p w14:paraId="6DF36426" w14:textId="77777777" w:rsidR="005F29B3" w:rsidRPr="009F54FE" w:rsidRDefault="005F29B3">
            <w:pPr>
              <w:jc w:val="center"/>
              <w:rPr>
                <w:rFonts w:ascii="Arial" w:eastAsia="ＭＳ ゴシック" w:hAnsi="Arial" w:cs="Arial"/>
                <w:i/>
                <w:iCs/>
                <w:szCs w:val="21"/>
              </w:rPr>
            </w:pPr>
          </w:p>
        </w:tc>
        <w:tc>
          <w:tcPr>
            <w:tcW w:w="4984" w:type="dxa"/>
            <w:vAlign w:val="center"/>
          </w:tcPr>
          <w:p w14:paraId="2D55FDD7" w14:textId="77777777" w:rsidR="005F29B3" w:rsidRPr="009F54FE" w:rsidRDefault="005F29B3">
            <w:pPr>
              <w:spacing w:line="240" w:lineRule="exact"/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Refer to the format</w:t>
            </w:r>
          </w:p>
        </w:tc>
      </w:tr>
      <w:tr w:rsidR="005F29B3" w14:paraId="537C45DF" w14:textId="77777777">
        <w:tc>
          <w:tcPr>
            <w:tcW w:w="3908" w:type="dxa"/>
            <w:vAlign w:val="center"/>
          </w:tcPr>
          <w:p w14:paraId="0257681B" w14:textId="77777777" w:rsidR="005F29B3" w:rsidRPr="009F54FE" w:rsidRDefault="005F29B3" w:rsidP="005F29B3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/>
                <w:szCs w:val="21"/>
              </w:rPr>
              <w:t>(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>12</w:t>
            </w:r>
            <w:r w:rsidRPr="009F54FE">
              <w:rPr>
                <w:rFonts w:ascii="Arial" w:eastAsia="ＭＳ ゴシック" w:hAnsi="Arial" w:cs="Arial"/>
                <w:szCs w:val="21"/>
              </w:rPr>
              <w:t xml:space="preserve">) 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>Style of References</w:t>
            </w:r>
          </w:p>
        </w:tc>
        <w:tc>
          <w:tcPr>
            <w:tcW w:w="876" w:type="dxa"/>
            <w:vAlign w:val="center"/>
          </w:tcPr>
          <w:p w14:paraId="6E419751" w14:textId="77777777" w:rsidR="005F29B3" w:rsidRPr="009F54FE" w:rsidRDefault="005F29B3">
            <w:pPr>
              <w:jc w:val="center"/>
              <w:rPr>
                <w:rFonts w:ascii="Arial" w:eastAsia="ＭＳ ゴシック" w:hAnsi="Arial" w:cs="Arial"/>
                <w:i/>
                <w:iCs/>
                <w:szCs w:val="21"/>
              </w:rPr>
            </w:pPr>
          </w:p>
        </w:tc>
        <w:tc>
          <w:tcPr>
            <w:tcW w:w="4984" w:type="dxa"/>
            <w:vAlign w:val="center"/>
          </w:tcPr>
          <w:p w14:paraId="6556F184" w14:textId="77777777" w:rsidR="005F29B3" w:rsidRPr="009F54FE" w:rsidRDefault="005F29B3" w:rsidP="007419E6">
            <w:pPr>
              <w:spacing w:line="240" w:lineRule="exact"/>
              <w:rPr>
                <w:rFonts w:ascii="Arial" w:eastAsia="ＭＳ ゴシック" w:hAnsi="Arial" w:cs="Arial"/>
                <w:color w:val="FF0000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Refer to the format</w:t>
            </w:r>
          </w:p>
        </w:tc>
      </w:tr>
      <w:tr w:rsidR="00F802D2" w14:paraId="7FED4D13" w14:textId="77777777">
        <w:tc>
          <w:tcPr>
            <w:tcW w:w="3908" w:type="dxa"/>
            <w:vAlign w:val="center"/>
          </w:tcPr>
          <w:p w14:paraId="61914B95" w14:textId="77777777" w:rsidR="00F802D2" w:rsidRPr="009F54FE" w:rsidRDefault="00F802D2" w:rsidP="005F29B3">
            <w:pPr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>(13) Appendix</w:t>
            </w:r>
          </w:p>
        </w:tc>
        <w:tc>
          <w:tcPr>
            <w:tcW w:w="876" w:type="dxa"/>
            <w:vAlign w:val="center"/>
          </w:tcPr>
          <w:p w14:paraId="1E0D8F96" w14:textId="77777777" w:rsidR="00F802D2" w:rsidRPr="009F54FE" w:rsidRDefault="00F802D2">
            <w:pPr>
              <w:jc w:val="center"/>
              <w:rPr>
                <w:rFonts w:ascii="Arial" w:eastAsia="ＭＳ ゴシック" w:hAnsi="Arial" w:cs="Arial"/>
                <w:i/>
                <w:iCs/>
                <w:szCs w:val="21"/>
              </w:rPr>
            </w:pPr>
          </w:p>
        </w:tc>
        <w:tc>
          <w:tcPr>
            <w:tcW w:w="4984" w:type="dxa"/>
            <w:vAlign w:val="center"/>
          </w:tcPr>
          <w:p w14:paraId="094A3C05" w14:textId="77777777" w:rsidR="00F802D2" w:rsidRPr="009F54FE" w:rsidRDefault="00F802D2" w:rsidP="00104E8B">
            <w:pPr>
              <w:spacing w:line="240" w:lineRule="exact"/>
              <w:rPr>
                <w:rFonts w:ascii="Arial" w:eastAsia="ＭＳ ゴシック" w:hAnsi="Arial" w:cs="Arial"/>
                <w:szCs w:val="21"/>
              </w:rPr>
            </w:pPr>
            <w:r w:rsidRPr="009F54FE">
              <w:rPr>
                <w:rFonts w:ascii="Arial" w:eastAsia="ＭＳ ゴシック" w:hAnsi="Arial" w:cs="Arial" w:hint="eastAsia"/>
                <w:szCs w:val="21"/>
              </w:rPr>
              <w:t xml:space="preserve">Place </w:t>
            </w:r>
            <w:r w:rsidR="00104E8B" w:rsidRPr="009F54FE">
              <w:rPr>
                <w:rFonts w:ascii="Arial" w:eastAsia="ＭＳ ゴシック" w:hAnsi="Arial" w:cs="Arial" w:hint="eastAsia"/>
                <w:szCs w:val="21"/>
              </w:rPr>
              <w:t>at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 xml:space="preserve"> the </w:t>
            </w:r>
            <w:r w:rsidR="00104E8B" w:rsidRPr="009F54FE">
              <w:rPr>
                <w:rFonts w:ascii="Arial" w:eastAsia="ＭＳ ゴシック" w:hAnsi="Arial" w:cs="Arial" w:hint="eastAsia"/>
                <w:szCs w:val="21"/>
              </w:rPr>
              <w:t>end</w:t>
            </w:r>
            <w:r w:rsidRPr="009F54FE">
              <w:rPr>
                <w:rFonts w:ascii="Arial" w:eastAsia="ＭＳ ゴシック" w:hAnsi="Arial" w:cs="Arial" w:hint="eastAsia"/>
                <w:szCs w:val="21"/>
              </w:rPr>
              <w:t xml:space="preserve"> of References</w:t>
            </w:r>
          </w:p>
        </w:tc>
      </w:tr>
    </w:tbl>
    <w:p w14:paraId="4DB2DA1F" w14:textId="77777777" w:rsidR="00B75492" w:rsidRPr="00F802D2" w:rsidRDefault="00B75492" w:rsidP="00D216D1">
      <w:pPr>
        <w:jc w:val="left"/>
        <w:rPr>
          <w:rFonts w:ascii="Arial" w:eastAsia="ＭＳ ゴシック" w:hAnsi="Arial" w:cs="Arial"/>
        </w:rPr>
      </w:pPr>
    </w:p>
    <w:sectPr w:rsidR="00B75492" w:rsidRPr="00F80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C915A" w14:textId="77777777" w:rsidR="00ED43AE" w:rsidRDefault="00ED43AE" w:rsidP="00D216D1">
      <w:r>
        <w:separator/>
      </w:r>
    </w:p>
  </w:endnote>
  <w:endnote w:type="continuationSeparator" w:id="0">
    <w:p w14:paraId="49CAF868" w14:textId="77777777" w:rsidR="00ED43AE" w:rsidRDefault="00ED43AE" w:rsidP="00D2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D23E4" w14:textId="77777777" w:rsidR="000A105A" w:rsidRDefault="000A10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14AF5" w14:textId="77777777" w:rsidR="000A105A" w:rsidRDefault="000A10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A12E3" w14:textId="77777777" w:rsidR="000A105A" w:rsidRDefault="000A1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B9274" w14:textId="77777777" w:rsidR="00ED43AE" w:rsidRDefault="00ED43AE" w:rsidP="00D216D1">
      <w:r>
        <w:separator/>
      </w:r>
    </w:p>
  </w:footnote>
  <w:footnote w:type="continuationSeparator" w:id="0">
    <w:p w14:paraId="2701A309" w14:textId="77777777" w:rsidR="00ED43AE" w:rsidRDefault="00ED43AE" w:rsidP="00D2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E585" w14:textId="77777777" w:rsidR="000A105A" w:rsidRDefault="000A10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92E9" w14:textId="77777777" w:rsidR="000A105A" w:rsidRDefault="000A10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5BD6" w14:textId="77777777" w:rsidR="000A105A" w:rsidRDefault="000A10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0NDYxMjO3tDC2NDVR0lEKTi0uzszPAykwrAUAzDkFJiwAAAA="/>
  </w:docVars>
  <w:rsids>
    <w:rsidRoot w:val="00104C56"/>
    <w:rsid w:val="00013958"/>
    <w:rsid w:val="0001578B"/>
    <w:rsid w:val="00021216"/>
    <w:rsid w:val="00084B2A"/>
    <w:rsid w:val="000A105A"/>
    <w:rsid w:val="000B70F8"/>
    <w:rsid w:val="000B715D"/>
    <w:rsid w:val="000C71FF"/>
    <w:rsid w:val="000F5AAB"/>
    <w:rsid w:val="00104C56"/>
    <w:rsid w:val="00104E8B"/>
    <w:rsid w:val="00113411"/>
    <w:rsid w:val="00131912"/>
    <w:rsid w:val="001375C0"/>
    <w:rsid w:val="001653CE"/>
    <w:rsid w:val="00184F48"/>
    <w:rsid w:val="001A0F56"/>
    <w:rsid w:val="002271DA"/>
    <w:rsid w:val="002D7B86"/>
    <w:rsid w:val="002E243D"/>
    <w:rsid w:val="003000D2"/>
    <w:rsid w:val="0033664C"/>
    <w:rsid w:val="003B46BF"/>
    <w:rsid w:val="003E574D"/>
    <w:rsid w:val="003F3D75"/>
    <w:rsid w:val="004003CC"/>
    <w:rsid w:val="004109DD"/>
    <w:rsid w:val="004D4F1E"/>
    <w:rsid w:val="00501627"/>
    <w:rsid w:val="00511A3D"/>
    <w:rsid w:val="005247B3"/>
    <w:rsid w:val="00541067"/>
    <w:rsid w:val="005A7067"/>
    <w:rsid w:val="005C3DB4"/>
    <w:rsid w:val="005D2BDA"/>
    <w:rsid w:val="005E0875"/>
    <w:rsid w:val="005E65AB"/>
    <w:rsid w:val="005F29B3"/>
    <w:rsid w:val="006036B9"/>
    <w:rsid w:val="006661E8"/>
    <w:rsid w:val="00675F57"/>
    <w:rsid w:val="00681063"/>
    <w:rsid w:val="006C05F3"/>
    <w:rsid w:val="00700DF6"/>
    <w:rsid w:val="00720374"/>
    <w:rsid w:val="007419E6"/>
    <w:rsid w:val="007574E2"/>
    <w:rsid w:val="007F4FF2"/>
    <w:rsid w:val="007F7D6A"/>
    <w:rsid w:val="00861969"/>
    <w:rsid w:val="00863DFB"/>
    <w:rsid w:val="00876105"/>
    <w:rsid w:val="008B2523"/>
    <w:rsid w:val="008F790B"/>
    <w:rsid w:val="00921B32"/>
    <w:rsid w:val="009274D3"/>
    <w:rsid w:val="009F54FE"/>
    <w:rsid w:val="00A31BF6"/>
    <w:rsid w:val="00A7315A"/>
    <w:rsid w:val="00AB0A7E"/>
    <w:rsid w:val="00AB33A4"/>
    <w:rsid w:val="00B01977"/>
    <w:rsid w:val="00B13468"/>
    <w:rsid w:val="00B70840"/>
    <w:rsid w:val="00B75492"/>
    <w:rsid w:val="00BB64A7"/>
    <w:rsid w:val="00BF6340"/>
    <w:rsid w:val="00C12067"/>
    <w:rsid w:val="00C4008D"/>
    <w:rsid w:val="00C643BC"/>
    <w:rsid w:val="00C66280"/>
    <w:rsid w:val="00C72E52"/>
    <w:rsid w:val="00CA1A81"/>
    <w:rsid w:val="00CA2801"/>
    <w:rsid w:val="00D01098"/>
    <w:rsid w:val="00D216D1"/>
    <w:rsid w:val="00D21F3B"/>
    <w:rsid w:val="00D46646"/>
    <w:rsid w:val="00D540F0"/>
    <w:rsid w:val="00D74A83"/>
    <w:rsid w:val="00DB0BBE"/>
    <w:rsid w:val="00DB742E"/>
    <w:rsid w:val="00DC18C3"/>
    <w:rsid w:val="00DF5E66"/>
    <w:rsid w:val="00E0199E"/>
    <w:rsid w:val="00E05999"/>
    <w:rsid w:val="00E225E5"/>
    <w:rsid w:val="00E55D03"/>
    <w:rsid w:val="00E75C3A"/>
    <w:rsid w:val="00E82251"/>
    <w:rsid w:val="00E82E8E"/>
    <w:rsid w:val="00E86BCD"/>
    <w:rsid w:val="00E91BA7"/>
    <w:rsid w:val="00EA5AF1"/>
    <w:rsid w:val="00EC2DA5"/>
    <w:rsid w:val="00ED43AE"/>
    <w:rsid w:val="00ED6F8A"/>
    <w:rsid w:val="00EE396E"/>
    <w:rsid w:val="00EE46A8"/>
    <w:rsid w:val="00F20F7D"/>
    <w:rsid w:val="00F25C29"/>
    <w:rsid w:val="00F326E6"/>
    <w:rsid w:val="00F7164E"/>
    <w:rsid w:val="00F802D2"/>
    <w:rsid w:val="00F855DF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8F3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4C5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04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4C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2025-11-10T01:49:00Z</dcterms:created>
  <dcterms:modified xsi:type="dcterms:W3CDTF">2025-11-13T08:57:00Z</dcterms:modified>
</cp:coreProperties>
</file>